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7A33F" w14:textId="77777777" w:rsidR="007C5FFF" w:rsidRPr="00095C0E" w:rsidRDefault="007C5FFF" w:rsidP="007C5FFF">
      <w:pPr>
        <w:tabs>
          <w:tab w:val="left" w:pos="330"/>
        </w:tabs>
        <w:rPr>
          <w:rFonts w:cstheme="minorHAnsi"/>
          <w:b/>
          <w:i/>
          <w:sz w:val="28"/>
        </w:rPr>
      </w:pPr>
      <w:r w:rsidRPr="00095C0E">
        <w:rPr>
          <w:rFonts w:cstheme="minorHAnsi"/>
          <w:b/>
          <w:i/>
          <w:sz w:val="32"/>
        </w:rPr>
        <w:tab/>
      </w:r>
    </w:p>
    <w:p w14:paraId="234E70B8" w14:textId="77777777" w:rsidR="00816B11" w:rsidRDefault="00816B11" w:rsidP="00BE55FB">
      <w:pPr>
        <w:jc w:val="center"/>
        <w:rPr>
          <w:rFonts w:cstheme="minorHAnsi"/>
          <w:b/>
          <w:i/>
          <w:sz w:val="28"/>
        </w:rPr>
      </w:pPr>
      <w:r>
        <w:rPr>
          <w:rFonts w:cstheme="minorHAnsi"/>
          <w:b/>
          <w:i/>
          <w:sz w:val="28"/>
        </w:rPr>
        <w:t>Vale View Primary School</w:t>
      </w:r>
    </w:p>
    <w:p w14:paraId="13470B9A" w14:textId="77777777" w:rsidR="00F92689" w:rsidRPr="00816B11" w:rsidRDefault="0043774B" w:rsidP="00816B11">
      <w:pPr>
        <w:jc w:val="center"/>
        <w:rPr>
          <w:rFonts w:cstheme="minorHAnsi"/>
          <w:b/>
          <w:i/>
          <w:sz w:val="28"/>
        </w:rPr>
      </w:pPr>
      <w:r w:rsidRPr="00095C0E">
        <w:rPr>
          <w:rFonts w:cstheme="minorHAnsi"/>
          <w:b/>
          <w:i/>
          <w:sz w:val="28"/>
        </w:rPr>
        <w:t>Sports Prem</w:t>
      </w:r>
      <w:r w:rsidR="00BE55FB">
        <w:rPr>
          <w:rFonts w:cstheme="minorHAnsi"/>
          <w:b/>
          <w:i/>
          <w:sz w:val="28"/>
        </w:rPr>
        <w:t xml:space="preserve">ium Funding Planned </w:t>
      </w:r>
      <w:r w:rsidR="00BE55FB" w:rsidRPr="00FA7DDB">
        <w:rPr>
          <w:rFonts w:cstheme="minorHAnsi"/>
          <w:b/>
          <w:i/>
          <w:sz w:val="28"/>
        </w:rPr>
        <w:t xml:space="preserve">Expenditure </w:t>
      </w:r>
      <w:r w:rsidR="00962ACC" w:rsidRPr="00FA7DDB">
        <w:rPr>
          <w:rFonts w:cstheme="minorHAnsi"/>
          <w:b/>
          <w:i/>
          <w:sz w:val="28"/>
          <w:szCs w:val="32"/>
        </w:rPr>
        <w:t>202</w:t>
      </w:r>
      <w:r w:rsidR="00BA3290">
        <w:rPr>
          <w:rFonts w:cstheme="minorHAnsi"/>
          <w:b/>
          <w:i/>
          <w:sz w:val="28"/>
          <w:szCs w:val="32"/>
        </w:rPr>
        <w:t>4</w:t>
      </w:r>
      <w:r w:rsidR="007E588B">
        <w:rPr>
          <w:rFonts w:cstheme="minorHAnsi"/>
          <w:b/>
          <w:i/>
          <w:sz w:val="28"/>
          <w:szCs w:val="32"/>
        </w:rPr>
        <w:t>-202</w:t>
      </w:r>
      <w:r w:rsidR="00BA3290">
        <w:rPr>
          <w:rFonts w:cstheme="minorHAnsi"/>
          <w:b/>
          <w:i/>
          <w:sz w:val="28"/>
          <w:szCs w:val="32"/>
        </w:rPr>
        <w:t>5</w:t>
      </w:r>
    </w:p>
    <w:tbl>
      <w:tblPr>
        <w:tblpPr w:leftFromText="180" w:rightFromText="180" w:vertAnchor="text" w:horzAnchor="margin" w:tblpXSpec="center" w:tblpY="239"/>
        <w:tblW w:w="15387"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0"/>
        <w:gridCol w:w="3808"/>
        <w:gridCol w:w="5115"/>
        <w:gridCol w:w="10"/>
        <w:gridCol w:w="3234"/>
        <w:gridCol w:w="10"/>
        <w:gridCol w:w="3185"/>
        <w:gridCol w:w="15"/>
      </w:tblGrid>
      <w:tr w:rsidR="00FD26D7" w:rsidRPr="00907A24" w14:paraId="680D5270" w14:textId="77777777" w:rsidTr="00EA6563">
        <w:trPr>
          <w:gridBefore w:val="1"/>
          <w:wBefore w:w="10" w:type="dxa"/>
          <w:trHeight w:val="383"/>
        </w:trPr>
        <w:tc>
          <w:tcPr>
            <w:tcW w:w="3808" w:type="dxa"/>
          </w:tcPr>
          <w:p w14:paraId="2794D4BC" w14:textId="77777777" w:rsidR="00FD26D7" w:rsidRPr="00907A24" w:rsidRDefault="00FD26D7" w:rsidP="00F92689">
            <w:pPr>
              <w:pStyle w:val="TableParagraph"/>
              <w:spacing w:before="39"/>
              <w:rPr>
                <w:rFonts w:asciiTheme="minorHAnsi" w:hAnsiTheme="minorHAnsi" w:cstheme="minorHAnsi"/>
                <w:b/>
                <w:sz w:val="24"/>
                <w:szCs w:val="24"/>
              </w:rPr>
            </w:pPr>
            <w:r w:rsidRPr="00907A24">
              <w:rPr>
                <w:rFonts w:asciiTheme="minorHAnsi" w:hAnsiTheme="minorHAnsi" w:cstheme="minorHAnsi"/>
                <w:b/>
                <w:color w:val="231F20"/>
                <w:position w:val="2"/>
                <w:sz w:val="24"/>
                <w:szCs w:val="24"/>
              </w:rPr>
              <w:t>Academic</w:t>
            </w:r>
            <w:r w:rsidRPr="00907A24">
              <w:rPr>
                <w:rFonts w:asciiTheme="minorHAnsi" w:hAnsiTheme="minorHAnsi" w:cstheme="minorHAnsi"/>
                <w:b/>
                <w:color w:val="231F20"/>
                <w:spacing w:val="-6"/>
                <w:position w:val="2"/>
                <w:sz w:val="24"/>
                <w:szCs w:val="24"/>
              </w:rPr>
              <w:t xml:space="preserve"> </w:t>
            </w:r>
            <w:r w:rsidRPr="00907A24">
              <w:rPr>
                <w:rFonts w:asciiTheme="minorHAnsi" w:hAnsiTheme="minorHAnsi" w:cstheme="minorHAnsi"/>
                <w:b/>
                <w:color w:val="231F20"/>
                <w:position w:val="2"/>
                <w:sz w:val="24"/>
                <w:szCs w:val="24"/>
              </w:rPr>
              <w:t>Year:</w:t>
            </w:r>
            <w:r w:rsidRPr="00907A24">
              <w:rPr>
                <w:rFonts w:asciiTheme="minorHAnsi" w:hAnsiTheme="minorHAnsi" w:cstheme="minorHAnsi"/>
                <w:b/>
                <w:color w:val="231F20"/>
                <w:spacing w:val="-5"/>
                <w:position w:val="2"/>
                <w:sz w:val="24"/>
                <w:szCs w:val="24"/>
              </w:rPr>
              <w:t xml:space="preserve"> </w:t>
            </w:r>
            <w:r w:rsidRPr="00907A24">
              <w:rPr>
                <w:rFonts w:asciiTheme="minorHAnsi" w:hAnsiTheme="minorHAnsi" w:cstheme="minorHAnsi"/>
                <w:b/>
                <w:sz w:val="24"/>
                <w:szCs w:val="24"/>
              </w:rPr>
              <w:t>202</w:t>
            </w:r>
            <w:r w:rsidR="00BA3290">
              <w:rPr>
                <w:rFonts w:asciiTheme="minorHAnsi" w:hAnsiTheme="minorHAnsi" w:cstheme="minorHAnsi"/>
                <w:b/>
                <w:sz w:val="24"/>
                <w:szCs w:val="24"/>
              </w:rPr>
              <w:t>4</w:t>
            </w:r>
            <w:r w:rsidR="00CB7766" w:rsidRPr="00907A24">
              <w:rPr>
                <w:rFonts w:asciiTheme="minorHAnsi" w:hAnsiTheme="minorHAnsi" w:cstheme="minorHAnsi"/>
                <w:b/>
                <w:sz w:val="24"/>
                <w:szCs w:val="24"/>
              </w:rPr>
              <w:t>-202</w:t>
            </w:r>
            <w:r w:rsidR="00BA3290">
              <w:rPr>
                <w:rFonts w:asciiTheme="minorHAnsi" w:hAnsiTheme="minorHAnsi" w:cstheme="minorHAnsi"/>
                <w:b/>
                <w:sz w:val="24"/>
                <w:szCs w:val="24"/>
              </w:rPr>
              <w:t>5</w:t>
            </w:r>
          </w:p>
        </w:tc>
        <w:tc>
          <w:tcPr>
            <w:tcW w:w="5115" w:type="dxa"/>
          </w:tcPr>
          <w:p w14:paraId="13B1F635" w14:textId="0EAC762E" w:rsidR="00FD26D7" w:rsidRPr="00AA1434" w:rsidRDefault="00FD26D7" w:rsidP="00F92689">
            <w:pPr>
              <w:pStyle w:val="TableParagraph"/>
              <w:spacing w:before="41"/>
              <w:rPr>
                <w:rFonts w:asciiTheme="minorHAnsi" w:hAnsiTheme="minorHAnsi" w:cstheme="minorHAnsi"/>
                <w:b/>
                <w:sz w:val="24"/>
                <w:szCs w:val="24"/>
              </w:rPr>
            </w:pPr>
            <w:r w:rsidRPr="00AA1434">
              <w:rPr>
                <w:rFonts w:asciiTheme="minorHAnsi" w:hAnsiTheme="minorHAnsi" w:cstheme="minorHAnsi"/>
                <w:b/>
                <w:color w:val="231F20"/>
                <w:sz w:val="24"/>
                <w:szCs w:val="24"/>
              </w:rPr>
              <w:t>Total</w:t>
            </w:r>
            <w:r w:rsidRPr="00AA1434">
              <w:rPr>
                <w:rFonts w:asciiTheme="minorHAnsi" w:hAnsiTheme="minorHAnsi" w:cstheme="minorHAnsi"/>
                <w:b/>
                <w:color w:val="231F20"/>
                <w:spacing w:val="-7"/>
                <w:sz w:val="24"/>
                <w:szCs w:val="24"/>
              </w:rPr>
              <w:t xml:space="preserve"> </w:t>
            </w:r>
            <w:r w:rsidRPr="00AA1434">
              <w:rPr>
                <w:rFonts w:asciiTheme="minorHAnsi" w:hAnsiTheme="minorHAnsi" w:cstheme="minorHAnsi"/>
                <w:b/>
                <w:color w:val="231F20"/>
                <w:sz w:val="24"/>
                <w:szCs w:val="24"/>
              </w:rPr>
              <w:t>fund</w:t>
            </w:r>
            <w:r w:rsidRPr="00AA1434">
              <w:rPr>
                <w:rFonts w:asciiTheme="minorHAnsi" w:hAnsiTheme="minorHAnsi" w:cstheme="minorHAnsi"/>
                <w:b/>
                <w:color w:val="231F20"/>
                <w:spacing w:val="-8"/>
                <w:sz w:val="24"/>
                <w:szCs w:val="24"/>
              </w:rPr>
              <w:t xml:space="preserve"> </w:t>
            </w:r>
            <w:r w:rsidRPr="00AA1434">
              <w:rPr>
                <w:rFonts w:asciiTheme="minorHAnsi" w:hAnsiTheme="minorHAnsi" w:cstheme="minorHAnsi"/>
                <w:b/>
                <w:color w:val="231F20"/>
                <w:sz w:val="24"/>
                <w:szCs w:val="24"/>
              </w:rPr>
              <w:t>allocated: £17,</w:t>
            </w:r>
            <w:r w:rsidR="00A326C1" w:rsidRPr="00AA1434">
              <w:rPr>
                <w:rFonts w:asciiTheme="minorHAnsi" w:hAnsiTheme="minorHAnsi" w:cstheme="minorHAnsi"/>
                <w:b/>
                <w:color w:val="231F20"/>
                <w:sz w:val="24"/>
                <w:szCs w:val="24"/>
              </w:rPr>
              <w:t>6</w:t>
            </w:r>
            <w:r w:rsidR="00AA1434">
              <w:rPr>
                <w:rFonts w:asciiTheme="minorHAnsi" w:hAnsiTheme="minorHAnsi" w:cstheme="minorHAnsi"/>
                <w:b/>
                <w:color w:val="231F20"/>
                <w:sz w:val="24"/>
                <w:szCs w:val="24"/>
              </w:rPr>
              <w:t>8</w:t>
            </w:r>
            <w:r w:rsidR="00A326C1" w:rsidRPr="00AA1434">
              <w:rPr>
                <w:rFonts w:asciiTheme="minorHAnsi" w:hAnsiTheme="minorHAnsi" w:cstheme="minorHAnsi"/>
                <w:b/>
                <w:color w:val="231F20"/>
                <w:sz w:val="24"/>
                <w:szCs w:val="24"/>
              </w:rPr>
              <w:t>0</w:t>
            </w:r>
          </w:p>
        </w:tc>
        <w:tc>
          <w:tcPr>
            <w:tcW w:w="6454" w:type="dxa"/>
            <w:gridSpan w:val="5"/>
            <w:tcBorders>
              <w:right w:val="single" w:sz="4" w:space="0" w:color="auto"/>
            </w:tcBorders>
          </w:tcPr>
          <w:p w14:paraId="2D3F14CA" w14:textId="77777777" w:rsidR="00FD26D7" w:rsidRPr="00907A24" w:rsidRDefault="00FD26D7" w:rsidP="00F92689">
            <w:pPr>
              <w:pStyle w:val="TableParagraph"/>
              <w:ind w:left="0"/>
              <w:rPr>
                <w:rFonts w:asciiTheme="minorHAnsi" w:hAnsiTheme="minorHAnsi" w:cstheme="minorHAnsi"/>
                <w:sz w:val="24"/>
                <w:szCs w:val="24"/>
              </w:rPr>
            </w:pPr>
            <w:r w:rsidRPr="00907A24">
              <w:rPr>
                <w:rFonts w:asciiTheme="minorHAnsi" w:hAnsiTheme="minorHAnsi" w:cstheme="minorHAnsi"/>
                <w:b/>
                <w:color w:val="231F20"/>
                <w:sz w:val="24"/>
                <w:szCs w:val="24"/>
              </w:rPr>
              <w:t>Date</w:t>
            </w:r>
            <w:r w:rsidRPr="00907A24">
              <w:rPr>
                <w:rFonts w:asciiTheme="minorHAnsi" w:hAnsiTheme="minorHAnsi" w:cstheme="minorHAnsi"/>
                <w:b/>
                <w:color w:val="231F20"/>
                <w:spacing w:val="-8"/>
                <w:sz w:val="24"/>
                <w:szCs w:val="24"/>
              </w:rPr>
              <w:t xml:space="preserve"> </w:t>
            </w:r>
            <w:r w:rsidRPr="00907A24">
              <w:rPr>
                <w:rFonts w:asciiTheme="minorHAnsi" w:hAnsiTheme="minorHAnsi" w:cstheme="minorHAnsi"/>
                <w:b/>
                <w:color w:val="231F20"/>
                <w:sz w:val="24"/>
                <w:szCs w:val="24"/>
              </w:rPr>
              <w:t xml:space="preserve">Updated: </w:t>
            </w:r>
            <w:r w:rsidR="00A326C1">
              <w:rPr>
                <w:rFonts w:asciiTheme="minorHAnsi" w:hAnsiTheme="minorHAnsi" w:cstheme="minorHAnsi"/>
                <w:b/>
                <w:color w:val="231F20"/>
                <w:sz w:val="24"/>
                <w:szCs w:val="24"/>
              </w:rPr>
              <w:t>0</w:t>
            </w:r>
            <w:r w:rsidR="00BA3290">
              <w:rPr>
                <w:rFonts w:asciiTheme="minorHAnsi" w:hAnsiTheme="minorHAnsi" w:cstheme="minorHAnsi"/>
                <w:b/>
                <w:color w:val="231F20"/>
                <w:sz w:val="24"/>
                <w:szCs w:val="24"/>
              </w:rPr>
              <w:t>2</w:t>
            </w:r>
            <w:r w:rsidR="00CB7766" w:rsidRPr="00907A24">
              <w:rPr>
                <w:rFonts w:asciiTheme="minorHAnsi" w:hAnsiTheme="minorHAnsi" w:cstheme="minorHAnsi"/>
                <w:b/>
                <w:color w:val="231F20"/>
                <w:sz w:val="24"/>
                <w:szCs w:val="24"/>
              </w:rPr>
              <w:t>.0</w:t>
            </w:r>
            <w:r w:rsidR="00816B11" w:rsidRPr="00907A24">
              <w:rPr>
                <w:rFonts w:asciiTheme="minorHAnsi" w:hAnsiTheme="minorHAnsi" w:cstheme="minorHAnsi"/>
                <w:b/>
                <w:color w:val="231F20"/>
                <w:sz w:val="24"/>
                <w:szCs w:val="24"/>
              </w:rPr>
              <w:t>7</w:t>
            </w:r>
            <w:r w:rsidR="00CB7766" w:rsidRPr="00907A24">
              <w:rPr>
                <w:rFonts w:asciiTheme="minorHAnsi" w:hAnsiTheme="minorHAnsi" w:cstheme="minorHAnsi"/>
                <w:b/>
                <w:color w:val="231F20"/>
                <w:sz w:val="24"/>
                <w:szCs w:val="24"/>
              </w:rPr>
              <w:t>.2</w:t>
            </w:r>
            <w:r w:rsidR="00BA3290">
              <w:rPr>
                <w:rFonts w:asciiTheme="minorHAnsi" w:hAnsiTheme="minorHAnsi" w:cstheme="minorHAnsi"/>
                <w:b/>
                <w:color w:val="231F20"/>
                <w:sz w:val="24"/>
                <w:szCs w:val="24"/>
              </w:rPr>
              <w:t>4</w:t>
            </w:r>
          </w:p>
        </w:tc>
      </w:tr>
      <w:tr w:rsidR="00FD26D7" w:rsidRPr="00907A24" w14:paraId="1182E21F" w14:textId="77777777" w:rsidTr="00EA6563">
        <w:trPr>
          <w:gridBefore w:val="1"/>
          <w:wBefore w:w="10" w:type="dxa"/>
          <w:trHeight w:val="684"/>
        </w:trPr>
        <w:tc>
          <w:tcPr>
            <w:tcW w:w="15377" w:type="dxa"/>
            <w:gridSpan w:val="7"/>
          </w:tcPr>
          <w:p w14:paraId="62207059" w14:textId="77777777" w:rsidR="00FD26D7" w:rsidRPr="00AA1434" w:rsidRDefault="00FD26D7" w:rsidP="00F92689">
            <w:pPr>
              <w:pStyle w:val="TableParagraph"/>
              <w:spacing w:before="41" w:line="272" w:lineRule="exact"/>
              <w:rPr>
                <w:rFonts w:asciiTheme="minorHAnsi" w:hAnsiTheme="minorHAnsi" w:cstheme="minorHAnsi"/>
                <w:sz w:val="24"/>
                <w:szCs w:val="24"/>
              </w:rPr>
            </w:pPr>
            <w:r w:rsidRPr="00AA1434">
              <w:rPr>
                <w:rFonts w:asciiTheme="minorHAnsi" w:hAnsiTheme="minorHAnsi" w:cstheme="minorHAnsi"/>
                <w:b/>
                <w:sz w:val="24"/>
                <w:szCs w:val="24"/>
              </w:rPr>
              <w:t>Key</w:t>
            </w:r>
            <w:r w:rsidRPr="00AA1434">
              <w:rPr>
                <w:rFonts w:asciiTheme="minorHAnsi" w:hAnsiTheme="minorHAnsi" w:cstheme="minorHAnsi"/>
                <w:b/>
                <w:spacing w:val="-5"/>
                <w:sz w:val="24"/>
                <w:szCs w:val="24"/>
              </w:rPr>
              <w:t xml:space="preserve"> </w:t>
            </w:r>
            <w:r w:rsidRPr="00AA1434">
              <w:rPr>
                <w:rFonts w:asciiTheme="minorHAnsi" w:hAnsiTheme="minorHAnsi" w:cstheme="minorHAnsi"/>
                <w:b/>
                <w:sz w:val="24"/>
                <w:szCs w:val="24"/>
              </w:rPr>
              <w:t>indicator</w:t>
            </w:r>
            <w:r w:rsidRPr="00AA1434">
              <w:rPr>
                <w:rFonts w:asciiTheme="minorHAnsi" w:hAnsiTheme="minorHAnsi" w:cstheme="minorHAnsi"/>
                <w:b/>
                <w:spacing w:val="-5"/>
                <w:sz w:val="24"/>
                <w:szCs w:val="24"/>
              </w:rPr>
              <w:t xml:space="preserve"> </w:t>
            </w:r>
            <w:r w:rsidRPr="00AA1434">
              <w:rPr>
                <w:rFonts w:asciiTheme="minorHAnsi" w:hAnsiTheme="minorHAnsi" w:cstheme="minorHAnsi"/>
                <w:b/>
                <w:sz w:val="24"/>
                <w:szCs w:val="24"/>
              </w:rPr>
              <w:t>1:</w:t>
            </w:r>
            <w:r w:rsidRPr="00AA1434">
              <w:rPr>
                <w:rFonts w:asciiTheme="minorHAnsi" w:hAnsiTheme="minorHAnsi" w:cstheme="minorHAnsi"/>
                <w:b/>
                <w:spacing w:val="-5"/>
                <w:sz w:val="24"/>
                <w:szCs w:val="24"/>
              </w:rPr>
              <w:t xml:space="preserve"> </w:t>
            </w:r>
            <w:r w:rsidRPr="00AA1434">
              <w:rPr>
                <w:rFonts w:asciiTheme="minorHAnsi" w:hAnsiTheme="minorHAnsi" w:cstheme="minorHAnsi"/>
                <w:sz w:val="24"/>
                <w:szCs w:val="24"/>
              </w:rPr>
              <w:t>The</w:t>
            </w:r>
            <w:r w:rsidRPr="00AA1434">
              <w:rPr>
                <w:rFonts w:asciiTheme="minorHAnsi" w:hAnsiTheme="minorHAnsi" w:cstheme="minorHAnsi"/>
                <w:spacing w:val="-6"/>
                <w:sz w:val="24"/>
                <w:szCs w:val="24"/>
              </w:rPr>
              <w:t xml:space="preserve"> </w:t>
            </w:r>
            <w:r w:rsidRPr="00AA1434">
              <w:rPr>
                <w:rFonts w:asciiTheme="minorHAnsi" w:hAnsiTheme="minorHAnsi" w:cstheme="minorHAnsi"/>
                <w:sz w:val="24"/>
                <w:szCs w:val="24"/>
              </w:rPr>
              <w:t>engagement</w:t>
            </w:r>
            <w:r w:rsidRPr="00AA1434">
              <w:rPr>
                <w:rFonts w:asciiTheme="minorHAnsi" w:hAnsiTheme="minorHAnsi" w:cstheme="minorHAnsi"/>
                <w:spacing w:val="-5"/>
                <w:sz w:val="24"/>
                <w:szCs w:val="24"/>
              </w:rPr>
              <w:t xml:space="preserve"> </w:t>
            </w:r>
            <w:r w:rsidRPr="00AA1434">
              <w:rPr>
                <w:rFonts w:asciiTheme="minorHAnsi" w:hAnsiTheme="minorHAnsi" w:cstheme="minorHAnsi"/>
                <w:sz w:val="24"/>
                <w:szCs w:val="24"/>
              </w:rPr>
              <w:t>of</w:t>
            </w:r>
            <w:r w:rsidRPr="00AA1434">
              <w:rPr>
                <w:rFonts w:asciiTheme="minorHAnsi" w:hAnsiTheme="minorHAnsi" w:cstheme="minorHAnsi"/>
                <w:spacing w:val="-6"/>
                <w:sz w:val="24"/>
                <w:szCs w:val="24"/>
              </w:rPr>
              <w:t xml:space="preserve"> </w:t>
            </w:r>
            <w:r w:rsidRPr="00AA1434">
              <w:rPr>
                <w:rFonts w:asciiTheme="minorHAnsi" w:hAnsiTheme="minorHAnsi" w:cstheme="minorHAnsi"/>
                <w:sz w:val="24"/>
                <w:szCs w:val="24"/>
              </w:rPr>
              <w:t>all</w:t>
            </w:r>
            <w:r w:rsidRPr="00AA1434">
              <w:rPr>
                <w:rFonts w:asciiTheme="minorHAnsi" w:hAnsiTheme="minorHAnsi" w:cstheme="minorHAnsi"/>
                <w:spacing w:val="-6"/>
                <w:sz w:val="24"/>
                <w:szCs w:val="24"/>
              </w:rPr>
              <w:t xml:space="preserve"> </w:t>
            </w:r>
            <w:r w:rsidRPr="00AA1434">
              <w:rPr>
                <w:rFonts w:asciiTheme="minorHAnsi" w:hAnsiTheme="minorHAnsi" w:cstheme="minorHAnsi"/>
                <w:sz w:val="24"/>
                <w:szCs w:val="24"/>
              </w:rPr>
              <w:t>pupils</w:t>
            </w:r>
            <w:r w:rsidRPr="00AA1434">
              <w:rPr>
                <w:rFonts w:asciiTheme="minorHAnsi" w:hAnsiTheme="minorHAnsi" w:cstheme="minorHAnsi"/>
                <w:spacing w:val="-6"/>
                <w:sz w:val="24"/>
                <w:szCs w:val="24"/>
              </w:rPr>
              <w:t xml:space="preserve"> </w:t>
            </w:r>
            <w:r w:rsidRPr="00AA1434">
              <w:rPr>
                <w:rFonts w:asciiTheme="minorHAnsi" w:hAnsiTheme="minorHAnsi" w:cstheme="minorHAnsi"/>
                <w:sz w:val="24"/>
                <w:szCs w:val="24"/>
              </w:rPr>
              <w:t>in</w:t>
            </w:r>
            <w:r w:rsidRPr="00AA1434">
              <w:rPr>
                <w:rFonts w:asciiTheme="minorHAnsi" w:hAnsiTheme="minorHAnsi" w:cstheme="minorHAnsi"/>
                <w:spacing w:val="-6"/>
                <w:sz w:val="24"/>
                <w:szCs w:val="24"/>
              </w:rPr>
              <w:t xml:space="preserve"> </w:t>
            </w:r>
            <w:r w:rsidRPr="00AA1434">
              <w:rPr>
                <w:rFonts w:asciiTheme="minorHAnsi" w:hAnsiTheme="minorHAnsi" w:cstheme="minorHAnsi"/>
                <w:sz w:val="24"/>
                <w:szCs w:val="24"/>
              </w:rPr>
              <w:t>regular</w:t>
            </w:r>
            <w:r w:rsidRPr="00AA1434">
              <w:rPr>
                <w:rFonts w:asciiTheme="minorHAnsi" w:hAnsiTheme="minorHAnsi" w:cstheme="minorHAnsi"/>
                <w:spacing w:val="-5"/>
                <w:sz w:val="24"/>
                <w:szCs w:val="24"/>
              </w:rPr>
              <w:t xml:space="preserve"> </w:t>
            </w:r>
            <w:r w:rsidRPr="00AA1434">
              <w:rPr>
                <w:rFonts w:asciiTheme="minorHAnsi" w:hAnsiTheme="minorHAnsi" w:cstheme="minorHAnsi"/>
                <w:sz w:val="24"/>
                <w:szCs w:val="24"/>
              </w:rPr>
              <w:t>physical</w:t>
            </w:r>
            <w:r w:rsidRPr="00AA1434">
              <w:rPr>
                <w:rFonts w:asciiTheme="minorHAnsi" w:hAnsiTheme="minorHAnsi" w:cstheme="minorHAnsi"/>
                <w:spacing w:val="-6"/>
                <w:sz w:val="24"/>
                <w:szCs w:val="24"/>
              </w:rPr>
              <w:t xml:space="preserve"> </w:t>
            </w:r>
            <w:r w:rsidRPr="00AA1434">
              <w:rPr>
                <w:rFonts w:asciiTheme="minorHAnsi" w:hAnsiTheme="minorHAnsi" w:cstheme="minorHAnsi"/>
                <w:sz w:val="24"/>
                <w:szCs w:val="24"/>
              </w:rPr>
              <w:t>activity</w:t>
            </w:r>
            <w:r w:rsidRPr="00AA1434">
              <w:rPr>
                <w:rFonts w:asciiTheme="minorHAnsi" w:hAnsiTheme="minorHAnsi" w:cstheme="minorHAnsi"/>
                <w:spacing w:val="-6"/>
                <w:sz w:val="24"/>
                <w:szCs w:val="24"/>
              </w:rPr>
              <w:t xml:space="preserve"> </w:t>
            </w:r>
            <w:r w:rsidRPr="00AA1434">
              <w:rPr>
                <w:rFonts w:asciiTheme="minorHAnsi" w:hAnsiTheme="minorHAnsi" w:cstheme="minorHAnsi"/>
                <w:sz w:val="24"/>
                <w:szCs w:val="24"/>
              </w:rPr>
              <w:t>–</w:t>
            </w:r>
            <w:r w:rsidRPr="00AA1434">
              <w:rPr>
                <w:rFonts w:asciiTheme="minorHAnsi" w:hAnsiTheme="minorHAnsi" w:cstheme="minorHAnsi"/>
                <w:spacing w:val="-6"/>
                <w:sz w:val="24"/>
                <w:szCs w:val="24"/>
              </w:rPr>
              <w:t xml:space="preserve"> </w:t>
            </w:r>
            <w:r w:rsidRPr="00AA1434">
              <w:rPr>
                <w:rFonts w:asciiTheme="minorHAnsi" w:hAnsiTheme="minorHAnsi" w:cstheme="minorHAnsi"/>
                <w:sz w:val="24"/>
                <w:szCs w:val="24"/>
              </w:rPr>
              <w:t>Chief</w:t>
            </w:r>
            <w:r w:rsidRPr="00AA1434">
              <w:rPr>
                <w:rFonts w:asciiTheme="minorHAnsi" w:hAnsiTheme="minorHAnsi" w:cstheme="minorHAnsi"/>
                <w:spacing w:val="-6"/>
                <w:sz w:val="24"/>
                <w:szCs w:val="24"/>
              </w:rPr>
              <w:t xml:space="preserve"> </w:t>
            </w:r>
            <w:r w:rsidRPr="00AA1434">
              <w:rPr>
                <w:rFonts w:asciiTheme="minorHAnsi" w:hAnsiTheme="minorHAnsi" w:cstheme="minorHAnsi"/>
                <w:sz w:val="24"/>
                <w:szCs w:val="24"/>
              </w:rPr>
              <w:t>Medical</w:t>
            </w:r>
            <w:r w:rsidRPr="00AA1434">
              <w:rPr>
                <w:rFonts w:asciiTheme="minorHAnsi" w:hAnsiTheme="minorHAnsi" w:cstheme="minorHAnsi"/>
                <w:spacing w:val="-6"/>
                <w:sz w:val="24"/>
                <w:szCs w:val="24"/>
              </w:rPr>
              <w:t xml:space="preserve"> </w:t>
            </w:r>
            <w:r w:rsidRPr="00AA1434">
              <w:rPr>
                <w:rFonts w:asciiTheme="minorHAnsi" w:hAnsiTheme="minorHAnsi" w:cstheme="minorHAnsi"/>
                <w:sz w:val="24"/>
                <w:szCs w:val="24"/>
              </w:rPr>
              <w:t>Officers</w:t>
            </w:r>
            <w:r w:rsidRPr="00AA1434">
              <w:rPr>
                <w:rFonts w:asciiTheme="minorHAnsi" w:hAnsiTheme="minorHAnsi" w:cstheme="minorHAnsi"/>
                <w:spacing w:val="-5"/>
                <w:sz w:val="24"/>
                <w:szCs w:val="24"/>
              </w:rPr>
              <w:t xml:space="preserve"> </w:t>
            </w:r>
            <w:r w:rsidRPr="00AA1434">
              <w:rPr>
                <w:rFonts w:asciiTheme="minorHAnsi" w:hAnsiTheme="minorHAnsi" w:cstheme="minorHAnsi"/>
                <w:sz w:val="24"/>
                <w:szCs w:val="24"/>
              </w:rPr>
              <w:t>guidelines</w:t>
            </w:r>
            <w:r w:rsidRPr="00AA1434">
              <w:rPr>
                <w:rFonts w:asciiTheme="minorHAnsi" w:hAnsiTheme="minorHAnsi" w:cstheme="minorHAnsi"/>
                <w:spacing w:val="-5"/>
                <w:sz w:val="24"/>
                <w:szCs w:val="24"/>
              </w:rPr>
              <w:t xml:space="preserve"> </w:t>
            </w:r>
            <w:r w:rsidRPr="00AA1434">
              <w:rPr>
                <w:rFonts w:asciiTheme="minorHAnsi" w:hAnsiTheme="minorHAnsi" w:cstheme="minorHAnsi"/>
                <w:sz w:val="24"/>
                <w:szCs w:val="24"/>
              </w:rPr>
              <w:t>recommend</w:t>
            </w:r>
            <w:r w:rsidRPr="00AA1434">
              <w:rPr>
                <w:rFonts w:asciiTheme="minorHAnsi" w:hAnsiTheme="minorHAnsi" w:cstheme="minorHAnsi"/>
                <w:spacing w:val="-6"/>
                <w:sz w:val="24"/>
                <w:szCs w:val="24"/>
              </w:rPr>
              <w:t xml:space="preserve"> </w:t>
            </w:r>
            <w:r w:rsidRPr="00AA1434">
              <w:rPr>
                <w:rFonts w:asciiTheme="minorHAnsi" w:hAnsiTheme="minorHAnsi" w:cstheme="minorHAnsi"/>
                <w:sz w:val="24"/>
                <w:szCs w:val="24"/>
              </w:rPr>
              <w:t>that</w:t>
            </w:r>
            <w:r w:rsidR="001D3D1C" w:rsidRPr="00AA1434">
              <w:rPr>
                <w:rFonts w:asciiTheme="minorHAnsi" w:hAnsiTheme="minorHAnsi" w:cstheme="minorHAnsi"/>
                <w:sz w:val="24"/>
                <w:szCs w:val="24"/>
              </w:rPr>
              <w:t xml:space="preserve"> </w:t>
            </w:r>
            <w:r w:rsidRPr="00AA1434">
              <w:rPr>
                <w:rFonts w:asciiTheme="minorHAnsi" w:hAnsiTheme="minorHAnsi" w:cstheme="minorHAnsi"/>
                <w:spacing w:val="-52"/>
                <w:sz w:val="24"/>
                <w:szCs w:val="24"/>
              </w:rPr>
              <w:t xml:space="preserve"> </w:t>
            </w:r>
            <w:r w:rsidR="001D3D1C" w:rsidRPr="00AA1434">
              <w:rPr>
                <w:rFonts w:asciiTheme="minorHAnsi" w:hAnsiTheme="minorHAnsi" w:cstheme="minorHAnsi"/>
                <w:spacing w:val="-52"/>
                <w:sz w:val="24"/>
                <w:szCs w:val="24"/>
              </w:rPr>
              <w:t xml:space="preserve">      </w:t>
            </w:r>
            <w:r w:rsidRPr="00AA1434">
              <w:rPr>
                <w:rFonts w:asciiTheme="minorHAnsi" w:hAnsiTheme="minorHAnsi" w:cstheme="minorHAnsi"/>
                <w:sz w:val="24"/>
                <w:szCs w:val="24"/>
              </w:rPr>
              <w:t>primary</w:t>
            </w:r>
            <w:r w:rsidRPr="00AA1434">
              <w:rPr>
                <w:rFonts w:asciiTheme="minorHAnsi" w:hAnsiTheme="minorHAnsi" w:cstheme="minorHAnsi"/>
                <w:spacing w:val="-1"/>
                <w:sz w:val="24"/>
                <w:szCs w:val="24"/>
              </w:rPr>
              <w:t xml:space="preserve"> </w:t>
            </w:r>
            <w:r w:rsidRPr="00AA1434">
              <w:rPr>
                <w:rFonts w:asciiTheme="minorHAnsi" w:hAnsiTheme="minorHAnsi" w:cstheme="minorHAnsi"/>
                <w:sz w:val="24"/>
                <w:szCs w:val="24"/>
              </w:rPr>
              <w:t>school</w:t>
            </w:r>
            <w:r w:rsidRPr="00AA1434">
              <w:rPr>
                <w:rFonts w:asciiTheme="minorHAnsi" w:hAnsiTheme="minorHAnsi" w:cstheme="minorHAnsi"/>
                <w:spacing w:val="-2"/>
                <w:sz w:val="24"/>
                <w:szCs w:val="24"/>
              </w:rPr>
              <w:t xml:space="preserve"> </w:t>
            </w:r>
            <w:r w:rsidRPr="00AA1434">
              <w:rPr>
                <w:rFonts w:asciiTheme="minorHAnsi" w:hAnsiTheme="minorHAnsi" w:cstheme="minorHAnsi"/>
                <w:sz w:val="24"/>
                <w:szCs w:val="24"/>
              </w:rPr>
              <w:t>pupils</w:t>
            </w:r>
            <w:r w:rsidRPr="00AA1434">
              <w:rPr>
                <w:rFonts w:asciiTheme="minorHAnsi" w:hAnsiTheme="minorHAnsi" w:cstheme="minorHAnsi"/>
                <w:spacing w:val="-2"/>
                <w:sz w:val="24"/>
                <w:szCs w:val="24"/>
              </w:rPr>
              <w:t xml:space="preserve"> </w:t>
            </w:r>
            <w:r w:rsidR="00BA3290" w:rsidRPr="00AA1434">
              <w:rPr>
                <w:rFonts w:asciiTheme="minorHAnsi" w:hAnsiTheme="minorHAnsi" w:cstheme="minorHAnsi"/>
                <w:spacing w:val="-2"/>
                <w:sz w:val="24"/>
                <w:szCs w:val="24"/>
              </w:rPr>
              <w:t xml:space="preserve">should </w:t>
            </w:r>
            <w:r w:rsidRPr="00AA1434">
              <w:rPr>
                <w:rFonts w:asciiTheme="minorHAnsi" w:hAnsiTheme="minorHAnsi" w:cstheme="minorHAnsi"/>
                <w:sz w:val="24"/>
                <w:szCs w:val="24"/>
              </w:rPr>
              <w:t>undertake</w:t>
            </w:r>
            <w:r w:rsidRPr="00AA1434">
              <w:rPr>
                <w:rFonts w:asciiTheme="minorHAnsi" w:hAnsiTheme="minorHAnsi" w:cstheme="minorHAnsi"/>
                <w:spacing w:val="-1"/>
                <w:sz w:val="24"/>
                <w:szCs w:val="24"/>
              </w:rPr>
              <w:t xml:space="preserve"> </w:t>
            </w:r>
            <w:r w:rsidRPr="00AA1434">
              <w:rPr>
                <w:rFonts w:asciiTheme="minorHAnsi" w:hAnsiTheme="minorHAnsi" w:cstheme="minorHAnsi"/>
                <w:sz w:val="24"/>
                <w:szCs w:val="24"/>
              </w:rPr>
              <w:t>at</w:t>
            </w:r>
            <w:r w:rsidRPr="00AA1434">
              <w:rPr>
                <w:rFonts w:asciiTheme="minorHAnsi" w:hAnsiTheme="minorHAnsi" w:cstheme="minorHAnsi"/>
                <w:spacing w:val="-1"/>
                <w:sz w:val="24"/>
                <w:szCs w:val="24"/>
              </w:rPr>
              <w:t xml:space="preserve"> </w:t>
            </w:r>
            <w:r w:rsidRPr="00AA1434">
              <w:rPr>
                <w:rFonts w:asciiTheme="minorHAnsi" w:hAnsiTheme="minorHAnsi" w:cstheme="minorHAnsi"/>
                <w:sz w:val="24"/>
                <w:szCs w:val="24"/>
              </w:rPr>
              <w:t>least</w:t>
            </w:r>
            <w:r w:rsidRPr="00AA1434">
              <w:rPr>
                <w:rFonts w:asciiTheme="minorHAnsi" w:hAnsiTheme="minorHAnsi" w:cstheme="minorHAnsi"/>
                <w:spacing w:val="-1"/>
                <w:sz w:val="24"/>
                <w:szCs w:val="24"/>
              </w:rPr>
              <w:t xml:space="preserve"> </w:t>
            </w:r>
            <w:r w:rsidR="00BA3290" w:rsidRPr="00AA1434">
              <w:rPr>
                <w:rFonts w:asciiTheme="minorHAnsi" w:hAnsiTheme="minorHAnsi" w:cstheme="minorHAnsi"/>
                <w:sz w:val="24"/>
                <w:szCs w:val="24"/>
              </w:rPr>
              <w:t>60 m</w:t>
            </w:r>
            <w:r w:rsidRPr="00AA1434">
              <w:rPr>
                <w:rFonts w:asciiTheme="minorHAnsi" w:hAnsiTheme="minorHAnsi" w:cstheme="minorHAnsi"/>
                <w:sz w:val="24"/>
                <w:szCs w:val="24"/>
              </w:rPr>
              <w:t>inutes</w:t>
            </w:r>
            <w:r w:rsidRPr="00AA1434">
              <w:rPr>
                <w:rFonts w:asciiTheme="minorHAnsi" w:hAnsiTheme="minorHAnsi" w:cstheme="minorHAnsi"/>
                <w:spacing w:val="-1"/>
                <w:sz w:val="24"/>
                <w:szCs w:val="24"/>
              </w:rPr>
              <w:t xml:space="preserve"> </w:t>
            </w:r>
            <w:r w:rsidRPr="00AA1434">
              <w:rPr>
                <w:rFonts w:asciiTheme="minorHAnsi" w:hAnsiTheme="minorHAnsi" w:cstheme="minorHAnsi"/>
                <w:sz w:val="24"/>
                <w:szCs w:val="24"/>
              </w:rPr>
              <w:t>of</w:t>
            </w:r>
            <w:r w:rsidRPr="00AA1434">
              <w:rPr>
                <w:rFonts w:asciiTheme="minorHAnsi" w:hAnsiTheme="minorHAnsi" w:cstheme="minorHAnsi"/>
                <w:spacing w:val="-2"/>
                <w:sz w:val="24"/>
                <w:szCs w:val="24"/>
              </w:rPr>
              <w:t xml:space="preserve"> </w:t>
            </w:r>
            <w:r w:rsidRPr="00AA1434">
              <w:rPr>
                <w:rFonts w:asciiTheme="minorHAnsi" w:hAnsiTheme="minorHAnsi" w:cstheme="minorHAnsi"/>
                <w:sz w:val="24"/>
                <w:szCs w:val="24"/>
              </w:rPr>
              <w:t>physical</w:t>
            </w:r>
            <w:r w:rsidRPr="00AA1434">
              <w:rPr>
                <w:rFonts w:asciiTheme="minorHAnsi" w:hAnsiTheme="minorHAnsi" w:cstheme="minorHAnsi"/>
                <w:spacing w:val="-2"/>
                <w:sz w:val="24"/>
                <w:szCs w:val="24"/>
              </w:rPr>
              <w:t xml:space="preserve"> </w:t>
            </w:r>
            <w:r w:rsidRPr="00AA1434">
              <w:rPr>
                <w:rFonts w:asciiTheme="minorHAnsi" w:hAnsiTheme="minorHAnsi" w:cstheme="minorHAnsi"/>
                <w:sz w:val="24"/>
                <w:szCs w:val="24"/>
              </w:rPr>
              <w:t>activity</w:t>
            </w:r>
            <w:r w:rsidRPr="00AA1434">
              <w:rPr>
                <w:rFonts w:asciiTheme="minorHAnsi" w:hAnsiTheme="minorHAnsi" w:cstheme="minorHAnsi"/>
                <w:spacing w:val="-2"/>
                <w:sz w:val="24"/>
                <w:szCs w:val="24"/>
              </w:rPr>
              <w:t xml:space="preserve"> </w:t>
            </w:r>
            <w:r w:rsidR="00BA3290" w:rsidRPr="00AA1434">
              <w:rPr>
                <w:rFonts w:asciiTheme="minorHAnsi" w:hAnsiTheme="minorHAnsi" w:cstheme="minorHAnsi"/>
                <w:sz w:val="24"/>
                <w:szCs w:val="24"/>
              </w:rPr>
              <w:t>a day.</w:t>
            </w:r>
          </w:p>
        </w:tc>
      </w:tr>
      <w:tr w:rsidR="00FD26D7" w:rsidRPr="00907A24" w14:paraId="0511CC95" w14:textId="77777777" w:rsidTr="00EA6563">
        <w:trPr>
          <w:gridBefore w:val="1"/>
          <w:wBefore w:w="10" w:type="dxa"/>
          <w:trHeight w:val="390"/>
        </w:trPr>
        <w:tc>
          <w:tcPr>
            <w:tcW w:w="15377" w:type="dxa"/>
            <w:gridSpan w:val="7"/>
          </w:tcPr>
          <w:p w14:paraId="6529864B" w14:textId="3D648932" w:rsidR="00FD26D7" w:rsidRPr="00AA1434" w:rsidRDefault="00FD26D7" w:rsidP="00FD26D7">
            <w:pPr>
              <w:pStyle w:val="TableParagraph"/>
              <w:ind w:left="0"/>
              <w:rPr>
                <w:rFonts w:asciiTheme="minorHAnsi" w:hAnsiTheme="minorHAnsi" w:cstheme="minorHAnsi"/>
                <w:b/>
                <w:sz w:val="24"/>
                <w:szCs w:val="24"/>
              </w:rPr>
            </w:pPr>
            <w:r w:rsidRPr="00AA1434">
              <w:rPr>
                <w:rFonts w:asciiTheme="minorHAnsi" w:hAnsiTheme="minorHAnsi" w:cstheme="minorHAnsi"/>
                <w:color w:val="231F20"/>
                <w:sz w:val="24"/>
                <w:szCs w:val="24"/>
              </w:rPr>
              <w:t>Percentage</w:t>
            </w:r>
            <w:r w:rsidRPr="00AA1434">
              <w:rPr>
                <w:rFonts w:asciiTheme="minorHAnsi" w:hAnsiTheme="minorHAnsi" w:cstheme="minorHAnsi"/>
                <w:color w:val="231F20"/>
                <w:spacing w:val="-9"/>
                <w:sz w:val="24"/>
                <w:szCs w:val="24"/>
              </w:rPr>
              <w:t xml:space="preserve"> </w:t>
            </w:r>
            <w:r w:rsidRPr="00AA1434">
              <w:rPr>
                <w:rFonts w:asciiTheme="minorHAnsi" w:hAnsiTheme="minorHAnsi" w:cstheme="minorHAnsi"/>
                <w:color w:val="231F20"/>
                <w:sz w:val="24"/>
                <w:szCs w:val="24"/>
              </w:rPr>
              <w:t>of</w:t>
            </w:r>
            <w:r w:rsidRPr="00AA1434">
              <w:rPr>
                <w:rFonts w:asciiTheme="minorHAnsi" w:hAnsiTheme="minorHAnsi" w:cstheme="minorHAnsi"/>
                <w:color w:val="231F20"/>
                <w:spacing w:val="-9"/>
                <w:sz w:val="24"/>
                <w:szCs w:val="24"/>
              </w:rPr>
              <w:t xml:space="preserve"> </w:t>
            </w:r>
            <w:r w:rsidRPr="00AA1434">
              <w:rPr>
                <w:rFonts w:asciiTheme="minorHAnsi" w:hAnsiTheme="minorHAnsi" w:cstheme="minorHAnsi"/>
                <w:color w:val="231F20"/>
                <w:sz w:val="24"/>
                <w:szCs w:val="24"/>
              </w:rPr>
              <w:t>total</w:t>
            </w:r>
            <w:r w:rsidRPr="00AA1434">
              <w:rPr>
                <w:rFonts w:asciiTheme="minorHAnsi" w:hAnsiTheme="minorHAnsi" w:cstheme="minorHAnsi"/>
                <w:color w:val="231F20"/>
                <w:spacing w:val="-10"/>
                <w:sz w:val="24"/>
                <w:szCs w:val="24"/>
              </w:rPr>
              <w:t xml:space="preserve"> </w:t>
            </w:r>
            <w:r w:rsidRPr="00AA1434">
              <w:rPr>
                <w:rFonts w:asciiTheme="minorHAnsi" w:hAnsiTheme="minorHAnsi" w:cstheme="minorHAnsi"/>
                <w:color w:val="231F20"/>
                <w:sz w:val="24"/>
                <w:szCs w:val="24"/>
              </w:rPr>
              <w:t xml:space="preserve">allocation: </w:t>
            </w:r>
            <w:r w:rsidRPr="00AA1434">
              <w:rPr>
                <w:rFonts w:asciiTheme="minorHAnsi" w:hAnsiTheme="minorHAnsi" w:cstheme="minorHAnsi"/>
                <w:sz w:val="24"/>
                <w:szCs w:val="24"/>
              </w:rPr>
              <w:t>90% (£1</w:t>
            </w:r>
            <w:r w:rsidR="00AA1434">
              <w:rPr>
                <w:rFonts w:asciiTheme="minorHAnsi" w:hAnsiTheme="minorHAnsi" w:cstheme="minorHAnsi"/>
                <w:sz w:val="24"/>
                <w:szCs w:val="24"/>
              </w:rPr>
              <w:t>5</w:t>
            </w:r>
            <w:r w:rsidRPr="00AA1434">
              <w:rPr>
                <w:rFonts w:asciiTheme="minorHAnsi" w:hAnsiTheme="minorHAnsi" w:cstheme="minorHAnsi"/>
                <w:sz w:val="24"/>
                <w:szCs w:val="24"/>
              </w:rPr>
              <w:t>,</w:t>
            </w:r>
            <w:r w:rsidR="00AA1434">
              <w:rPr>
                <w:rFonts w:asciiTheme="minorHAnsi" w:hAnsiTheme="minorHAnsi" w:cstheme="minorHAnsi"/>
                <w:sz w:val="24"/>
                <w:szCs w:val="24"/>
              </w:rPr>
              <w:t>912</w:t>
            </w:r>
            <w:r w:rsidRPr="00AA1434">
              <w:rPr>
                <w:rFonts w:asciiTheme="minorHAnsi" w:hAnsiTheme="minorHAnsi" w:cstheme="minorHAnsi"/>
                <w:sz w:val="24"/>
                <w:szCs w:val="24"/>
              </w:rPr>
              <w:t>)</w:t>
            </w:r>
          </w:p>
        </w:tc>
      </w:tr>
      <w:tr w:rsidR="00FD26D7" w:rsidRPr="00907A24" w14:paraId="6E71B503" w14:textId="77777777" w:rsidTr="00EA6563">
        <w:trPr>
          <w:gridBefore w:val="1"/>
          <w:wBefore w:w="10" w:type="dxa"/>
          <w:trHeight w:val="390"/>
        </w:trPr>
        <w:tc>
          <w:tcPr>
            <w:tcW w:w="3808" w:type="dxa"/>
          </w:tcPr>
          <w:p w14:paraId="16E221BC" w14:textId="77777777" w:rsidR="00FD26D7" w:rsidRPr="00EA6563" w:rsidRDefault="00FD26D7" w:rsidP="00FD26D7">
            <w:pPr>
              <w:pStyle w:val="TableParagraph"/>
              <w:spacing w:before="41"/>
              <w:ind w:left="1535" w:right="1515"/>
              <w:jc w:val="center"/>
              <w:rPr>
                <w:rFonts w:asciiTheme="minorHAnsi" w:hAnsiTheme="minorHAnsi" w:cstheme="minorHAnsi"/>
                <w:bCs/>
              </w:rPr>
            </w:pPr>
            <w:r w:rsidRPr="00EA6563">
              <w:rPr>
                <w:rFonts w:asciiTheme="minorHAnsi" w:hAnsiTheme="minorHAnsi" w:cstheme="minorHAnsi"/>
                <w:bCs/>
                <w:color w:val="231F20"/>
              </w:rPr>
              <w:t>Intent</w:t>
            </w:r>
          </w:p>
        </w:tc>
        <w:tc>
          <w:tcPr>
            <w:tcW w:w="5125" w:type="dxa"/>
            <w:gridSpan w:val="2"/>
          </w:tcPr>
          <w:p w14:paraId="7C34E636" w14:textId="77777777" w:rsidR="00FD26D7" w:rsidRPr="00EA6563" w:rsidRDefault="00FD26D7" w:rsidP="00FD26D7">
            <w:pPr>
              <w:pStyle w:val="TableParagraph"/>
              <w:spacing w:before="41"/>
              <w:ind w:left="1780" w:right="1760"/>
              <w:jc w:val="center"/>
              <w:rPr>
                <w:rFonts w:asciiTheme="minorHAnsi" w:hAnsiTheme="minorHAnsi" w:cstheme="minorHAnsi"/>
                <w:bCs/>
              </w:rPr>
            </w:pPr>
            <w:r w:rsidRPr="00EA6563">
              <w:rPr>
                <w:rFonts w:asciiTheme="minorHAnsi" w:hAnsiTheme="minorHAnsi" w:cstheme="minorHAnsi"/>
                <w:bCs/>
                <w:color w:val="231F20"/>
              </w:rPr>
              <w:t>Implementation</w:t>
            </w:r>
          </w:p>
        </w:tc>
        <w:tc>
          <w:tcPr>
            <w:tcW w:w="3244" w:type="dxa"/>
            <w:gridSpan w:val="2"/>
          </w:tcPr>
          <w:p w14:paraId="1470994F" w14:textId="77777777" w:rsidR="00FD26D7" w:rsidRPr="00EA6563" w:rsidRDefault="00FD26D7" w:rsidP="00FD26D7">
            <w:pPr>
              <w:pStyle w:val="TableParagraph"/>
              <w:spacing w:before="41"/>
              <w:ind w:left="1288" w:right="1268"/>
              <w:jc w:val="center"/>
              <w:rPr>
                <w:rFonts w:asciiTheme="minorHAnsi" w:hAnsiTheme="minorHAnsi" w:cstheme="minorHAnsi"/>
                <w:bCs/>
              </w:rPr>
            </w:pPr>
            <w:r w:rsidRPr="00EA6563">
              <w:rPr>
                <w:rFonts w:asciiTheme="minorHAnsi" w:hAnsiTheme="minorHAnsi" w:cstheme="minorHAnsi"/>
                <w:bCs/>
                <w:color w:val="231F20"/>
              </w:rPr>
              <w:t>Impact</w:t>
            </w:r>
          </w:p>
        </w:tc>
        <w:tc>
          <w:tcPr>
            <w:tcW w:w="3200" w:type="dxa"/>
            <w:gridSpan w:val="2"/>
          </w:tcPr>
          <w:p w14:paraId="3EB6308F" w14:textId="77777777" w:rsidR="00FD26D7" w:rsidRPr="00EA6563" w:rsidRDefault="00FD26D7" w:rsidP="00FD26D7">
            <w:pPr>
              <w:pStyle w:val="TableParagraph"/>
              <w:ind w:left="0"/>
              <w:jc w:val="center"/>
              <w:rPr>
                <w:rFonts w:asciiTheme="minorHAnsi" w:hAnsiTheme="minorHAnsi" w:cstheme="minorHAnsi"/>
                <w:bCs/>
              </w:rPr>
            </w:pPr>
            <w:r w:rsidRPr="00EA6563">
              <w:rPr>
                <w:rFonts w:asciiTheme="minorHAnsi" w:hAnsiTheme="minorHAnsi" w:cstheme="minorHAnsi"/>
                <w:bCs/>
              </w:rPr>
              <w:t>Review and Next Steps</w:t>
            </w:r>
          </w:p>
        </w:tc>
      </w:tr>
      <w:tr w:rsidR="00FD26D7" w:rsidRPr="00907A24" w14:paraId="53AE9A97" w14:textId="77777777" w:rsidTr="00EA6563">
        <w:trPr>
          <w:gridBefore w:val="1"/>
          <w:wBefore w:w="10" w:type="dxa"/>
          <w:trHeight w:val="1472"/>
        </w:trPr>
        <w:tc>
          <w:tcPr>
            <w:tcW w:w="3808" w:type="dxa"/>
          </w:tcPr>
          <w:p w14:paraId="1B3A36D8" w14:textId="77777777" w:rsidR="003A0E77" w:rsidRPr="00EA6563" w:rsidRDefault="003A0E77" w:rsidP="00FD26D7">
            <w:pPr>
              <w:rPr>
                <w:rFonts w:cstheme="minorHAnsi"/>
                <w:bCs/>
              </w:rPr>
            </w:pPr>
            <w:r w:rsidRPr="00EA6563">
              <w:rPr>
                <w:rFonts w:cstheme="minorHAnsi"/>
                <w:bCs/>
              </w:rPr>
              <w:t xml:space="preserve">All children will have access to </w:t>
            </w:r>
            <w:r w:rsidR="00351FC1" w:rsidRPr="00EA6563">
              <w:rPr>
                <w:rFonts w:cstheme="minorHAnsi"/>
                <w:bCs/>
              </w:rPr>
              <w:t>high-quality</w:t>
            </w:r>
            <w:r w:rsidRPr="00EA6563">
              <w:rPr>
                <w:rFonts w:cstheme="minorHAnsi"/>
                <w:bCs/>
              </w:rPr>
              <w:t xml:space="preserve"> PE </w:t>
            </w:r>
            <w:r w:rsidR="00BA3290" w:rsidRPr="00EA6563">
              <w:rPr>
                <w:rFonts w:cstheme="minorHAnsi"/>
                <w:bCs/>
              </w:rPr>
              <w:t>lessons</w:t>
            </w:r>
            <w:r w:rsidRPr="00EA6563">
              <w:rPr>
                <w:rFonts w:cstheme="minorHAnsi"/>
                <w:bCs/>
              </w:rPr>
              <w:t xml:space="preserve"> supported by skilled PE coaches</w:t>
            </w:r>
            <w:r w:rsidR="00351FC1" w:rsidRPr="00EA6563">
              <w:rPr>
                <w:rFonts w:cstheme="minorHAnsi"/>
                <w:bCs/>
              </w:rPr>
              <w:t xml:space="preserve">. </w:t>
            </w:r>
          </w:p>
          <w:p w14:paraId="2356AE99" w14:textId="77777777" w:rsidR="001D3D1C" w:rsidRPr="00EA6563" w:rsidRDefault="001D3D1C" w:rsidP="00FD26D7">
            <w:pPr>
              <w:rPr>
                <w:rFonts w:cstheme="minorHAnsi"/>
                <w:bCs/>
              </w:rPr>
            </w:pPr>
          </w:p>
          <w:p w14:paraId="4F74EAEA" w14:textId="77777777" w:rsidR="00FD26D7" w:rsidRPr="00EA6563" w:rsidRDefault="00FD26D7" w:rsidP="001B3B24">
            <w:pPr>
              <w:rPr>
                <w:rFonts w:cstheme="minorHAnsi"/>
                <w:bCs/>
              </w:rPr>
            </w:pPr>
          </w:p>
        </w:tc>
        <w:tc>
          <w:tcPr>
            <w:tcW w:w="5125" w:type="dxa"/>
            <w:gridSpan w:val="2"/>
          </w:tcPr>
          <w:p w14:paraId="5364E9D9" w14:textId="77777777" w:rsidR="00FD26D7" w:rsidRPr="00EA6563" w:rsidRDefault="00BA3290" w:rsidP="00FD26D7">
            <w:pPr>
              <w:rPr>
                <w:rFonts w:cstheme="minorHAnsi"/>
                <w:bCs/>
              </w:rPr>
            </w:pPr>
            <w:r w:rsidRPr="00EA6563">
              <w:rPr>
                <w:rFonts w:cstheme="minorHAnsi"/>
                <w:bCs/>
              </w:rPr>
              <w:t xml:space="preserve">From EYFS to Year 6 all year </w:t>
            </w:r>
            <w:r w:rsidR="00FD26D7" w:rsidRPr="00EA6563">
              <w:rPr>
                <w:rFonts w:cstheme="minorHAnsi"/>
                <w:bCs/>
              </w:rPr>
              <w:t>groups will have</w:t>
            </w:r>
            <w:r w:rsidR="00765BF2" w:rsidRPr="00EA6563">
              <w:rPr>
                <w:rFonts w:cstheme="minorHAnsi"/>
                <w:bCs/>
              </w:rPr>
              <w:t xml:space="preserve"> access to</w:t>
            </w:r>
            <w:r w:rsidR="00FD26D7" w:rsidRPr="00EA6563">
              <w:rPr>
                <w:rFonts w:cstheme="minorHAnsi"/>
                <w:bCs/>
              </w:rPr>
              <w:t xml:space="preserve"> </w:t>
            </w:r>
            <w:r w:rsidRPr="00EA6563">
              <w:rPr>
                <w:rFonts w:cstheme="minorHAnsi"/>
                <w:bCs/>
              </w:rPr>
              <w:t>high quality</w:t>
            </w:r>
            <w:r w:rsidR="00FD26D7" w:rsidRPr="00EA6563">
              <w:rPr>
                <w:rFonts w:cstheme="minorHAnsi"/>
                <w:bCs/>
              </w:rPr>
              <w:t xml:space="preserve"> P.E lessons</w:t>
            </w:r>
            <w:r w:rsidRPr="00EA6563">
              <w:rPr>
                <w:rFonts w:cstheme="minorHAnsi"/>
                <w:bCs/>
              </w:rPr>
              <w:t xml:space="preserve">. P.E lessons will be </w:t>
            </w:r>
            <w:r w:rsidR="00FD26D7" w:rsidRPr="00EA6563">
              <w:rPr>
                <w:rFonts w:cstheme="minorHAnsi"/>
                <w:bCs/>
              </w:rPr>
              <w:t xml:space="preserve">delivered by two qualified </w:t>
            </w:r>
            <w:r w:rsidRPr="00EA6563">
              <w:rPr>
                <w:rFonts w:cstheme="minorHAnsi"/>
                <w:bCs/>
              </w:rPr>
              <w:t xml:space="preserve">and skilled </w:t>
            </w:r>
            <w:r w:rsidR="00FD26D7" w:rsidRPr="00EA6563">
              <w:rPr>
                <w:rFonts w:cstheme="minorHAnsi"/>
                <w:bCs/>
              </w:rPr>
              <w:t>Sports Coaches</w:t>
            </w:r>
            <w:r w:rsidR="00765BF2" w:rsidRPr="00EA6563">
              <w:rPr>
                <w:rFonts w:cstheme="minorHAnsi"/>
                <w:bCs/>
              </w:rPr>
              <w:t xml:space="preserve">. </w:t>
            </w:r>
          </w:p>
          <w:p w14:paraId="616C17AD" w14:textId="77777777" w:rsidR="001B3B24" w:rsidRPr="00EA6563" w:rsidRDefault="00BA3290" w:rsidP="001B3B24">
            <w:pPr>
              <w:rPr>
                <w:rFonts w:cstheme="minorHAnsi"/>
                <w:bCs/>
              </w:rPr>
            </w:pPr>
            <w:r w:rsidRPr="00EA6563">
              <w:rPr>
                <w:rFonts w:cstheme="minorHAnsi"/>
                <w:bCs/>
              </w:rPr>
              <w:t xml:space="preserve">From terms 1-6 children will be offered a variety of opportunities to experience a range of sports to help develop the fundamental skills in a variety of sports. </w:t>
            </w:r>
            <w:r w:rsidR="001B3B24" w:rsidRPr="00EA6563">
              <w:rPr>
                <w:rFonts w:cstheme="minorHAnsi"/>
                <w:bCs/>
              </w:rPr>
              <w:t>Children will be supported to work individually and as a team player. This will help to develop self-esteem, confidence and sportsmanship throughout school.</w:t>
            </w:r>
          </w:p>
          <w:p w14:paraId="0AD52CA1" w14:textId="77777777" w:rsidR="00BA3290" w:rsidRPr="00EA6563" w:rsidRDefault="00BA3290" w:rsidP="00BA3290">
            <w:pPr>
              <w:rPr>
                <w:rFonts w:cstheme="minorHAnsi"/>
                <w:bCs/>
              </w:rPr>
            </w:pPr>
            <w:r w:rsidRPr="00EA6563">
              <w:rPr>
                <w:rFonts w:cstheme="minorHAnsi"/>
                <w:bCs/>
              </w:rPr>
              <w:t>The skills taught in the previous academic years will be consolidated year on year</w:t>
            </w:r>
            <w:r w:rsidR="001B3B24" w:rsidRPr="00EA6563">
              <w:rPr>
                <w:rFonts w:cstheme="minorHAnsi"/>
                <w:bCs/>
              </w:rPr>
              <w:t>, helping to support the development of the core physical skills.</w:t>
            </w:r>
          </w:p>
          <w:p w14:paraId="2F1DDBBB" w14:textId="77777777" w:rsidR="00BA3290" w:rsidRPr="00EA6563" w:rsidRDefault="00BA3290" w:rsidP="00FD26D7">
            <w:pPr>
              <w:rPr>
                <w:rFonts w:cstheme="minorHAnsi"/>
                <w:bCs/>
              </w:rPr>
            </w:pPr>
            <w:r w:rsidRPr="00EA6563">
              <w:rPr>
                <w:rFonts w:cstheme="minorHAnsi"/>
                <w:bCs/>
              </w:rPr>
              <w:t xml:space="preserve">Children’s successes </w:t>
            </w:r>
            <w:r w:rsidR="001B3B24" w:rsidRPr="00EA6563">
              <w:rPr>
                <w:rFonts w:cstheme="minorHAnsi"/>
                <w:bCs/>
              </w:rPr>
              <w:t xml:space="preserve">will be </w:t>
            </w:r>
            <w:r w:rsidRPr="00EA6563">
              <w:rPr>
                <w:rFonts w:cstheme="minorHAnsi"/>
                <w:bCs/>
              </w:rPr>
              <w:t>celebrated throughout school to encourage the development of physical education</w:t>
            </w:r>
          </w:p>
          <w:p w14:paraId="2783541A" w14:textId="77777777" w:rsidR="002E4EAE" w:rsidRPr="00EA6563" w:rsidRDefault="00F0640C" w:rsidP="00FD26D7">
            <w:pPr>
              <w:rPr>
                <w:rFonts w:cstheme="minorHAnsi"/>
                <w:bCs/>
              </w:rPr>
            </w:pPr>
            <w:r w:rsidRPr="00EA6563">
              <w:rPr>
                <w:rFonts w:cstheme="minorHAnsi"/>
                <w:bCs/>
              </w:rPr>
              <w:lastRenderedPageBreak/>
              <w:t>Children w</w:t>
            </w:r>
            <w:r w:rsidR="001B3B24" w:rsidRPr="00EA6563">
              <w:rPr>
                <w:rFonts w:cstheme="minorHAnsi"/>
                <w:bCs/>
              </w:rPr>
              <w:t xml:space="preserve">ill </w:t>
            </w:r>
            <w:r w:rsidRPr="00EA6563">
              <w:rPr>
                <w:rFonts w:cstheme="minorHAnsi"/>
                <w:bCs/>
              </w:rPr>
              <w:t>be encouraged to understand the importance of living a healthy, active</w:t>
            </w:r>
            <w:r w:rsidR="001B3B24" w:rsidRPr="00EA6563">
              <w:rPr>
                <w:rFonts w:cstheme="minorHAnsi"/>
                <w:bCs/>
              </w:rPr>
              <w:t xml:space="preserve"> and balanced</w:t>
            </w:r>
            <w:r w:rsidRPr="00EA6563">
              <w:rPr>
                <w:rFonts w:cstheme="minorHAnsi"/>
                <w:bCs/>
              </w:rPr>
              <w:t xml:space="preserve"> lifestyle.</w:t>
            </w:r>
          </w:p>
          <w:p w14:paraId="743E21A4" w14:textId="77777777" w:rsidR="00687199" w:rsidRPr="00EA6563" w:rsidRDefault="00687199" w:rsidP="00FD26D7">
            <w:pPr>
              <w:rPr>
                <w:rFonts w:cstheme="minorHAnsi"/>
                <w:bCs/>
              </w:rPr>
            </w:pPr>
            <w:r w:rsidRPr="00EA6563">
              <w:rPr>
                <w:rFonts w:cstheme="minorHAnsi"/>
                <w:bCs/>
              </w:rPr>
              <w:t>Throughout the academic year children will be supported to work individually and as a team player. This will help to develop sportsmanship throughout school.</w:t>
            </w:r>
          </w:p>
          <w:p w14:paraId="0E9D7343" w14:textId="77777777" w:rsidR="00F0640C" w:rsidRPr="00EA6563" w:rsidRDefault="00F0640C" w:rsidP="00FD26D7">
            <w:pPr>
              <w:rPr>
                <w:rFonts w:cstheme="minorHAnsi"/>
                <w:bCs/>
              </w:rPr>
            </w:pPr>
          </w:p>
          <w:p w14:paraId="495B8D5B" w14:textId="77777777" w:rsidR="00FD26D7" w:rsidRPr="00EA6563" w:rsidRDefault="00FD26D7" w:rsidP="00F0640C">
            <w:pPr>
              <w:pStyle w:val="TableParagraph"/>
              <w:spacing w:before="46" w:line="235" w:lineRule="auto"/>
              <w:ind w:right="171"/>
              <w:rPr>
                <w:rFonts w:asciiTheme="minorHAnsi" w:hAnsiTheme="minorHAnsi" w:cstheme="minorHAnsi"/>
                <w:bCs/>
              </w:rPr>
            </w:pPr>
          </w:p>
        </w:tc>
        <w:tc>
          <w:tcPr>
            <w:tcW w:w="3244" w:type="dxa"/>
            <w:gridSpan w:val="2"/>
          </w:tcPr>
          <w:p w14:paraId="584AC8DA" w14:textId="77777777" w:rsidR="00FA4CAB" w:rsidRPr="00EA6563" w:rsidRDefault="00FD26D7" w:rsidP="00EA6563">
            <w:pPr>
              <w:pStyle w:val="TableParagraph"/>
              <w:spacing w:before="46" w:line="235" w:lineRule="auto"/>
              <w:ind w:right="436"/>
              <w:rPr>
                <w:rFonts w:asciiTheme="minorHAnsi" w:hAnsiTheme="minorHAnsi" w:cstheme="minorHAnsi"/>
                <w:bCs/>
              </w:rPr>
            </w:pPr>
            <w:r w:rsidRPr="00EA6563">
              <w:rPr>
                <w:rFonts w:asciiTheme="minorHAnsi" w:hAnsiTheme="minorHAnsi" w:cstheme="minorHAnsi"/>
                <w:bCs/>
              </w:rPr>
              <w:lastRenderedPageBreak/>
              <w:t>High quality PE</w:t>
            </w:r>
            <w:r w:rsidR="00CC53C0" w:rsidRPr="00EA6563">
              <w:rPr>
                <w:rFonts w:asciiTheme="minorHAnsi" w:hAnsiTheme="minorHAnsi" w:cstheme="minorHAnsi"/>
                <w:bCs/>
              </w:rPr>
              <w:t xml:space="preserve"> lessons</w:t>
            </w:r>
            <w:r w:rsidRPr="00EA6563">
              <w:rPr>
                <w:rFonts w:asciiTheme="minorHAnsi" w:hAnsiTheme="minorHAnsi" w:cstheme="minorHAnsi"/>
                <w:bCs/>
              </w:rPr>
              <w:t xml:space="preserve"> and Sport</w:t>
            </w:r>
            <w:r w:rsidR="00CC53C0" w:rsidRPr="00EA6563">
              <w:rPr>
                <w:rFonts w:asciiTheme="minorHAnsi" w:hAnsiTheme="minorHAnsi" w:cstheme="minorHAnsi"/>
                <w:bCs/>
              </w:rPr>
              <w:t xml:space="preserve"> activities</w:t>
            </w:r>
            <w:r w:rsidRPr="00EA6563">
              <w:rPr>
                <w:rFonts w:asciiTheme="minorHAnsi" w:hAnsiTheme="minorHAnsi" w:cstheme="minorHAnsi"/>
                <w:bCs/>
              </w:rPr>
              <w:t xml:space="preserve"> will</w:t>
            </w:r>
            <w:r w:rsidR="00CC53C0" w:rsidRPr="00EA6563">
              <w:rPr>
                <w:rFonts w:asciiTheme="minorHAnsi" w:hAnsiTheme="minorHAnsi" w:cstheme="minorHAnsi"/>
                <w:bCs/>
              </w:rPr>
              <w:t xml:space="preserve"> encourage</w:t>
            </w:r>
            <w:r w:rsidR="001B3B24" w:rsidRPr="00EA6563">
              <w:rPr>
                <w:rFonts w:asciiTheme="minorHAnsi" w:hAnsiTheme="minorHAnsi" w:cstheme="minorHAnsi"/>
                <w:bCs/>
              </w:rPr>
              <w:t xml:space="preserve"> </w:t>
            </w:r>
            <w:r w:rsidR="00FA4CAB" w:rsidRPr="00EA6563">
              <w:rPr>
                <w:rFonts w:asciiTheme="minorHAnsi" w:hAnsiTheme="minorHAnsi" w:cstheme="minorHAnsi"/>
                <w:bCs/>
              </w:rPr>
              <w:t>healthy lifestyle choices.</w:t>
            </w:r>
          </w:p>
          <w:p w14:paraId="48084982" w14:textId="77777777" w:rsidR="001B3B24" w:rsidRPr="00EA6563" w:rsidRDefault="001B3B24" w:rsidP="001B3B24">
            <w:pPr>
              <w:pStyle w:val="TableParagraph"/>
              <w:spacing w:before="46" w:line="235" w:lineRule="auto"/>
              <w:ind w:right="436"/>
              <w:rPr>
                <w:rFonts w:asciiTheme="minorHAnsi" w:hAnsiTheme="minorHAnsi" w:cstheme="minorHAnsi"/>
                <w:bCs/>
              </w:rPr>
            </w:pPr>
          </w:p>
          <w:p w14:paraId="00F8D2CD" w14:textId="77777777" w:rsidR="001B3B24" w:rsidRPr="00EA6563" w:rsidRDefault="001B3B24" w:rsidP="00EA6563">
            <w:pPr>
              <w:pStyle w:val="TableParagraph"/>
              <w:spacing w:before="46" w:line="235" w:lineRule="auto"/>
              <w:ind w:right="436"/>
              <w:rPr>
                <w:rFonts w:asciiTheme="minorHAnsi" w:hAnsiTheme="minorHAnsi" w:cstheme="minorHAnsi"/>
                <w:bCs/>
              </w:rPr>
            </w:pPr>
            <w:r w:rsidRPr="00EA6563">
              <w:rPr>
                <w:rFonts w:asciiTheme="minorHAnsi" w:hAnsiTheme="minorHAnsi" w:cstheme="minorHAnsi"/>
                <w:bCs/>
              </w:rPr>
              <w:t>The importance of all children trying their personal best will be celebrated throughout P.E lessons.</w:t>
            </w:r>
          </w:p>
          <w:p w14:paraId="64BBBC64" w14:textId="77777777" w:rsidR="001B3B24" w:rsidRPr="00EA6563" w:rsidRDefault="001B3B24" w:rsidP="001B3B24">
            <w:pPr>
              <w:pStyle w:val="TableParagraph"/>
              <w:spacing w:before="46" w:line="235" w:lineRule="auto"/>
              <w:ind w:right="436"/>
              <w:rPr>
                <w:rFonts w:asciiTheme="minorHAnsi" w:hAnsiTheme="minorHAnsi" w:cstheme="minorHAnsi"/>
                <w:bCs/>
              </w:rPr>
            </w:pPr>
          </w:p>
          <w:p w14:paraId="113731D5" w14:textId="77777777" w:rsidR="00FA4CAB" w:rsidRPr="00EA6563" w:rsidRDefault="001B3B24" w:rsidP="00EA6563">
            <w:pPr>
              <w:pStyle w:val="TableParagraph"/>
              <w:spacing w:before="46" w:line="235" w:lineRule="auto"/>
              <w:ind w:right="436"/>
              <w:rPr>
                <w:rFonts w:asciiTheme="minorHAnsi" w:hAnsiTheme="minorHAnsi" w:cstheme="minorHAnsi"/>
                <w:bCs/>
              </w:rPr>
            </w:pPr>
            <w:r w:rsidRPr="00EA6563">
              <w:rPr>
                <w:rFonts w:asciiTheme="minorHAnsi" w:hAnsiTheme="minorHAnsi" w:cstheme="minorHAnsi"/>
                <w:bCs/>
              </w:rPr>
              <w:t xml:space="preserve">The children’s </w:t>
            </w:r>
            <w:r w:rsidR="00FA4CAB" w:rsidRPr="00EA6563">
              <w:rPr>
                <w:rFonts w:asciiTheme="minorHAnsi" w:hAnsiTheme="minorHAnsi" w:cstheme="minorHAnsi"/>
                <w:bCs/>
              </w:rPr>
              <w:t xml:space="preserve">wellbeing </w:t>
            </w:r>
            <w:r w:rsidRPr="00EA6563">
              <w:rPr>
                <w:rFonts w:asciiTheme="minorHAnsi" w:hAnsiTheme="minorHAnsi" w:cstheme="minorHAnsi"/>
                <w:bCs/>
              </w:rPr>
              <w:t>will be supported throughout P.E lessons.</w:t>
            </w:r>
          </w:p>
          <w:p w14:paraId="0D7F6DBB" w14:textId="77777777" w:rsidR="002E4EAE" w:rsidRPr="00EA6563" w:rsidRDefault="002E4EAE" w:rsidP="002E4EAE">
            <w:pPr>
              <w:pStyle w:val="ListParagraph"/>
              <w:rPr>
                <w:rFonts w:cstheme="minorHAnsi"/>
                <w:bCs/>
              </w:rPr>
            </w:pPr>
          </w:p>
          <w:p w14:paraId="6CA15EFF" w14:textId="77777777" w:rsidR="002E4EAE" w:rsidRPr="00EA6563" w:rsidRDefault="002E4EAE" w:rsidP="00EA6563">
            <w:pPr>
              <w:pStyle w:val="TableParagraph"/>
              <w:spacing w:before="46" w:line="235" w:lineRule="auto"/>
              <w:ind w:right="436"/>
              <w:rPr>
                <w:rFonts w:asciiTheme="minorHAnsi" w:hAnsiTheme="minorHAnsi" w:cstheme="minorHAnsi"/>
                <w:bCs/>
              </w:rPr>
            </w:pPr>
            <w:r w:rsidRPr="00EA6563">
              <w:rPr>
                <w:rFonts w:asciiTheme="minorHAnsi" w:hAnsiTheme="minorHAnsi" w:cstheme="minorHAnsi"/>
                <w:bCs/>
              </w:rPr>
              <w:t>Scheduled Yoga classes for years 1-6 to help develop physical skills further.</w:t>
            </w:r>
          </w:p>
          <w:p w14:paraId="05C64218" w14:textId="77777777" w:rsidR="000162C9" w:rsidRPr="00EA6563" w:rsidRDefault="000162C9" w:rsidP="001B3B24">
            <w:pPr>
              <w:rPr>
                <w:rFonts w:cstheme="minorHAnsi"/>
                <w:bCs/>
              </w:rPr>
            </w:pPr>
          </w:p>
          <w:p w14:paraId="21E24419" w14:textId="77777777" w:rsidR="001B3B24" w:rsidRPr="00EA6563" w:rsidRDefault="001B3B24" w:rsidP="00EA6563">
            <w:pPr>
              <w:rPr>
                <w:rFonts w:cstheme="minorHAnsi"/>
                <w:bCs/>
              </w:rPr>
            </w:pPr>
            <w:r w:rsidRPr="00EA6563">
              <w:rPr>
                <w:rFonts w:cstheme="minorHAnsi"/>
                <w:bCs/>
              </w:rPr>
              <w:t xml:space="preserve">All school values will be present during curriculum PE lessons. </w:t>
            </w:r>
          </w:p>
          <w:p w14:paraId="005B4176" w14:textId="77777777" w:rsidR="001B3B24" w:rsidRPr="00EA6563" w:rsidRDefault="001B3B24" w:rsidP="000162C9">
            <w:pPr>
              <w:pStyle w:val="TableParagraph"/>
              <w:spacing w:before="46" w:line="235" w:lineRule="auto"/>
              <w:ind w:left="800" w:right="436"/>
              <w:rPr>
                <w:rFonts w:asciiTheme="minorHAnsi" w:hAnsiTheme="minorHAnsi" w:cstheme="minorHAnsi"/>
                <w:bCs/>
              </w:rPr>
            </w:pPr>
          </w:p>
          <w:p w14:paraId="47EAFF31" w14:textId="77777777" w:rsidR="00FD26D7" w:rsidRPr="00EA6563" w:rsidRDefault="00FD26D7" w:rsidP="00FD26D7">
            <w:pPr>
              <w:pStyle w:val="TableParagraph"/>
              <w:spacing w:before="46" w:line="235" w:lineRule="auto"/>
              <w:ind w:right="436"/>
              <w:rPr>
                <w:rFonts w:asciiTheme="minorHAnsi" w:hAnsiTheme="minorHAnsi" w:cstheme="minorHAnsi"/>
                <w:bCs/>
              </w:rPr>
            </w:pPr>
          </w:p>
          <w:p w14:paraId="1D4CE4E7" w14:textId="77777777" w:rsidR="00FD26D7" w:rsidRPr="00EA6563" w:rsidRDefault="00FD26D7" w:rsidP="00FD26D7">
            <w:pPr>
              <w:pStyle w:val="TableParagraph"/>
              <w:spacing w:before="46" w:line="235" w:lineRule="auto"/>
              <w:ind w:right="436"/>
              <w:rPr>
                <w:rFonts w:asciiTheme="minorHAnsi" w:hAnsiTheme="minorHAnsi" w:cstheme="minorHAnsi"/>
                <w:bCs/>
              </w:rPr>
            </w:pPr>
          </w:p>
          <w:p w14:paraId="29F63B93" w14:textId="77777777" w:rsidR="00FD26D7" w:rsidRPr="00EA6563" w:rsidRDefault="00FD26D7" w:rsidP="00FD26D7">
            <w:pPr>
              <w:pStyle w:val="TableParagraph"/>
              <w:spacing w:before="46" w:line="235" w:lineRule="auto"/>
              <w:ind w:right="436"/>
              <w:rPr>
                <w:rFonts w:asciiTheme="minorHAnsi" w:hAnsiTheme="minorHAnsi" w:cstheme="minorHAnsi"/>
                <w:bCs/>
              </w:rPr>
            </w:pPr>
          </w:p>
          <w:p w14:paraId="66583F15" w14:textId="77777777" w:rsidR="00FD26D7" w:rsidRPr="00EA6563" w:rsidRDefault="00FD26D7" w:rsidP="00FD26D7">
            <w:pPr>
              <w:pStyle w:val="TableParagraph"/>
              <w:spacing w:before="46" w:line="235" w:lineRule="auto"/>
              <w:ind w:right="436"/>
              <w:rPr>
                <w:rFonts w:asciiTheme="minorHAnsi" w:hAnsiTheme="minorHAnsi" w:cstheme="minorHAnsi"/>
                <w:bCs/>
              </w:rPr>
            </w:pPr>
          </w:p>
        </w:tc>
        <w:tc>
          <w:tcPr>
            <w:tcW w:w="3200" w:type="dxa"/>
            <w:gridSpan w:val="2"/>
          </w:tcPr>
          <w:p w14:paraId="494D3606" w14:textId="4BBF66B0" w:rsidR="00EA6563" w:rsidRDefault="00EA6563" w:rsidP="00EA6563">
            <w:pPr>
              <w:pStyle w:val="TableParagraph"/>
              <w:spacing w:before="46" w:line="235" w:lineRule="auto"/>
              <w:ind w:right="267"/>
              <w:rPr>
                <w:rFonts w:asciiTheme="minorHAnsi" w:hAnsiTheme="minorHAnsi" w:cstheme="minorHAnsi"/>
                <w:bCs/>
              </w:rPr>
            </w:pPr>
            <w:r w:rsidRPr="00EA6563">
              <w:rPr>
                <w:rFonts w:asciiTheme="minorHAnsi" w:hAnsiTheme="minorHAnsi" w:cstheme="minorHAnsi"/>
                <w:bCs/>
              </w:rPr>
              <w:lastRenderedPageBreak/>
              <w:t xml:space="preserve">Staff are upskilled in PE teaching through support and observations of </w:t>
            </w:r>
            <w:r w:rsidRPr="00EA6563">
              <w:rPr>
                <w:rFonts w:asciiTheme="minorHAnsi" w:hAnsiTheme="minorHAnsi" w:cstheme="minorHAnsi"/>
                <w:bCs/>
              </w:rPr>
              <w:t>high-level</w:t>
            </w:r>
            <w:r w:rsidRPr="00EA6563">
              <w:rPr>
                <w:rFonts w:asciiTheme="minorHAnsi" w:hAnsiTheme="minorHAnsi" w:cstheme="minorHAnsi"/>
                <w:bCs/>
              </w:rPr>
              <w:t xml:space="preserve"> sports coaches.</w:t>
            </w:r>
          </w:p>
          <w:p w14:paraId="08D35951" w14:textId="77777777" w:rsidR="00EA6563" w:rsidRPr="00EA6563" w:rsidRDefault="00EA6563" w:rsidP="00EA6563">
            <w:pPr>
              <w:pStyle w:val="TableParagraph"/>
              <w:spacing w:before="46" w:line="235" w:lineRule="auto"/>
              <w:ind w:right="267"/>
              <w:rPr>
                <w:rFonts w:asciiTheme="minorHAnsi" w:hAnsiTheme="minorHAnsi" w:cstheme="minorHAnsi"/>
                <w:bCs/>
              </w:rPr>
            </w:pPr>
          </w:p>
          <w:p w14:paraId="321E7180" w14:textId="2F161C2B" w:rsidR="00EA6563" w:rsidRDefault="00EA6563" w:rsidP="00EA6563">
            <w:pPr>
              <w:pStyle w:val="TableParagraph"/>
              <w:spacing w:before="46" w:line="235" w:lineRule="auto"/>
              <w:ind w:right="267"/>
              <w:rPr>
                <w:rFonts w:asciiTheme="minorHAnsi" w:hAnsiTheme="minorHAnsi" w:cstheme="minorHAnsi"/>
                <w:bCs/>
              </w:rPr>
            </w:pPr>
            <w:r w:rsidRPr="00EA6563">
              <w:rPr>
                <w:rFonts w:asciiTheme="minorHAnsi" w:hAnsiTheme="minorHAnsi" w:cstheme="minorHAnsi"/>
                <w:bCs/>
              </w:rPr>
              <w:t xml:space="preserve">Lessons have appropriate levels of challenge for pupils resulting in high levels of engagement and enjoyment. </w:t>
            </w:r>
          </w:p>
          <w:p w14:paraId="7E4369BF" w14:textId="77777777" w:rsidR="00EA6563" w:rsidRPr="00EA6563" w:rsidRDefault="00EA6563" w:rsidP="00EA6563">
            <w:pPr>
              <w:pStyle w:val="TableParagraph"/>
              <w:spacing w:before="46" w:line="235" w:lineRule="auto"/>
              <w:ind w:right="267"/>
              <w:rPr>
                <w:rFonts w:asciiTheme="minorHAnsi" w:hAnsiTheme="minorHAnsi" w:cstheme="minorHAnsi"/>
                <w:bCs/>
              </w:rPr>
            </w:pPr>
          </w:p>
          <w:p w14:paraId="54F515DD" w14:textId="7B3CB334" w:rsidR="00EA6563" w:rsidRDefault="00EA6563" w:rsidP="00EA6563">
            <w:pPr>
              <w:pStyle w:val="TableParagraph"/>
              <w:spacing w:before="46" w:line="235" w:lineRule="auto"/>
              <w:ind w:right="267"/>
              <w:rPr>
                <w:rFonts w:asciiTheme="minorHAnsi" w:hAnsiTheme="minorHAnsi" w:cstheme="minorHAnsi"/>
                <w:bCs/>
              </w:rPr>
            </w:pPr>
            <w:r w:rsidRPr="00EA6563">
              <w:rPr>
                <w:rFonts w:asciiTheme="minorHAnsi" w:hAnsiTheme="minorHAnsi" w:cstheme="minorHAnsi"/>
                <w:bCs/>
              </w:rPr>
              <w:t>Progressive skills planned from EYFS to Y6 ensure children build on skills and competencies year on year.</w:t>
            </w:r>
          </w:p>
          <w:p w14:paraId="62B3C49B" w14:textId="77777777" w:rsidR="00EA6563" w:rsidRPr="00EA6563" w:rsidRDefault="00EA6563" w:rsidP="00EA6563">
            <w:pPr>
              <w:pStyle w:val="TableParagraph"/>
              <w:spacing w:before="46" w:line="235" w:lineRule="auto"/>
              <w:ind w:right="267"/>
              <w:rPr>
                <w:rFonts w:asciiTheme="minorHAnsi" w:hAnsiTheme="minorHAnsi" w:cstheme="minorHAnsi"/>
                <w:bCs/>
              </w:rPr>
            </w:pPr>
          </w:p>
          <w:p w14:paraId="59549B5F" w14:textId="258A4BBF" w:rsidR="00EA6563" w:rsidRPr="00EA6563" w:rsidRDefault="00EA6563" w:rsidP="00EA6563">
            <w:pPr>
              <w:pStyle w:val="TableParagraph"/>
              <w:spacing w:before="46" w:line="235" w:lineRule="auto"/>
              <w:ind w:right="267"/>
              <w:rPr>
                <w:rFonts w:asciiTheme="minorHAnsi" w:hAnsiTheme="minorHAnsi" w:cstheme="minorHAnsi"/>
                <w:bCs/>
              </w:rPr>
            </w:pPr>
            <w:r w:rsidRPr="00EA6563">
              <w:rPr>
                <w:rFonts w:asciiTheme="minorHAnsi" w:hAnsiTheme="minorHAnsi" w:cstheme="minorHAnsi"/>
                <w:bCs/>
              </w:rPr>
              <w:t xml:space="preserve">Sporting opportunities involve a wide range of opportunities increasing the cultural capital </w:t>
            </w:r>
            <w:proofErr w:type="spellStart"/>
            <w:r w:rsidRPr="00EA6563">
              <w:rPr>
                <w:rFonts w:asciiTheme="minorHAnsi" w:hAnsiTheme="minorHAnsi" w:cstheme="minorHAnsi"/>
                <w:bCs/>
              </w:rPr>
              <w:t>eg.</w:t>
            </w:r>
            <w:proofErr w:type="spellEnd"/>
            <w:r w:rsidRPr="00EA6563">
              <w:rPr>
                <w:rFonts w:asciiTheme="minorHAnsi" w:hAnsiTheme="minorHAnsi" w:cstheme="minorHAnsi"/>
                <w:bCs/>
              </w:rPr>
              <w:t xml:space="preserve"> Betteshanger, </w:t>
            </w:r>
            <w:proofErr w:type="spellStart"/>
            <w:r w:rsidRPr="00EA6563">
              <w:rPr>
                <w:rFonts w:asciiTheme="minorHAnsi" w:hAnsiTheme="minorHAnsi" w:cstheme="minorHAnsi"/>
                <w:bCs/>
              </w:rPr>
              <w:t>Bikeability</w:t>
            </w:r>
            <w:proofErr w:type="spellEnd"/>
            <w:r w:rsidRPr="00EA6563">
              <w:rPr>
                <w:rFonts w:asciiTheme="minorHAnsi" w:hAnsiTheme="minorHAnsi" w:cstheme="minorHAnsi"/>
                <w:bCs/>
              </w:rPr>
              <w:t xml:space="preserve">, gymnastics and inter Academy competitions. </w:t>
            </w:r>
          </w:p>
          <w:p w14:paraId="6278E9CF" w14:textId="77777777" w:rsidR="00E16104" w:rsidRPr="00EA6563" w:rsidRDefault="00E16104" w:rsidP="00322875">
            <w:pPr>
              <w:pStyle w:val="TableParagraph"/>
              <w:spacing w:before="46" w:line="235" w:lineRule="auto"/>
              <w:ind w:left="800" w:right="267"/>
              <w:rPr>
                <w:rFonts w:asciiTheme="minorHAnsi" w:hAnsiTheme="minorHAnsi" w:cstheme="minorHAnsi"/>
                <w:bCs/>
              </w:rPr>
            </w:pPr>
            <w:r w:rsidRPr="00EA6563">
              <w:rPr>
                <w:rFonts w:asciiTheme="minorHAnsi" w:hAnsiTheme="minorHAnsi" w:cstheme="minorHAnsi"/>
                <w:bCs/>
              </w:rPr>
              <w:lastRenderedPageBreak/>
              <w:t xml:space="preserve"> </w:t>
            </w:r>
          </w:p>
        </w:tc>
      </w:tr>
      <w:tr w:rsidR="00FD26D7" w:rsidRPr="00907A24" w14:paraId="740F601E" w14:textId="77777777" w:rsidTr="00EA6563">
        <w:trPr>
          <w:gridBefore w:val="1"/>
          <w:wBefore w:w="10" w:type="dxa"/>
          <w:trHeight w:val="1472"/>
        </w:trPr>
        <w:tc>
          <w:tcPr>
            <w:tcW w:w="3808" w:type="dxa"/>
          </w:tcPr>
          <w:p w14:paraId="6C6D7E60" w14:textId="77777777" w:rsidR="00264C5E" w:rsidRPr="00EA6563" w:rsidRDefault="000162C9" w:rsidP="00FD26D7">
            <w:pPr>
              <w:rPr>
                <w:rFonts w:cstheme="minorHAnsi"/>
                <w:bCs/>
              </w:rPr>
            </w:pPr>
            <w:r w:rsidRPr="00EA6563">
              <w:rPr>
                <w:rFonts w:cstheme="minorHAnsi"/>
                <w:bCs/>
              </w:rPr>
              <w:lastRenderedPageBreak/>
              <w:t>Links between to the Academy will help to support the development of sport throughout the school.</w:t>
            </w:r>
          </w:p>
          <w:p w14:paraId="3F961BD1" w14:textId="77777777" w:rsidR="00264C5E" w:rsidRPr="00EA6563" w:rsidRDefault="00264C5E" w:rsidP="00FD26D7">
            <w:pPr>
              <w:rPr>
                <w:rFonts w:cstheme="minorHAnsi"/>
                <w:bCs/>
              </w:rPr>
            </w:pPr>
            <w:r w:rsidRPr="00EA6563">
              <w:rPr>
                <w:rFonts w:cstheme="minorHAnsi"/>
                <w:bCs/>
              </w:rPr>
              <w:t xml:space="preserve">Ensure children have a wide range of opportunities in sport including sports competitions, events and performances. </w:t>
            </w:r>
          </w:p>
          <w:p w14:paraId="7CB5ECFA" w14:textId="77777777" w:rsidR="00264C5E" w:rsidRPr="00EA6563" w:rsidRDefault="0050001D" w:rsidP="00FD26D7">
            <w:pPr>
              <w:rPr>
                <w:rFonts w:cstheme="minorHAnsi"/>
                <w:bCs/>
              </w:rPr>
            </w:pPr>
            <w:r w:rsidRPr="00EA6563">
              <w:rPr>
                <w:rFonts w:cstheme="minorHAnsi"/>
                <w:bCs/>
              </w:rPr>
              <w:t xml:space="preserve">Practice sessions provided </w:t>
            </w:r>
            <w:r w:rsidR="000162C9" w:rsidRPr="00EA6563">
              <w:rPr>
                <w:rFonts w:cstheme="minorHAnsi"/>
                <w:bCs/>
              </w:rPr>
              <w:t xml:space="preserve">throughout the year </w:t>
            </w:r>
            <w:r w:rsidRPr="00EA6563">
              <w:rPr>
                <w:rFonts w:cstheme="minorHAnsi"/>
                <w:bCs/>
              </w:rPr>
              <w:t xml:space="preserve">to help support the skills necessary for the upcoming competitions. </w:t>
            </w:r>
          </w:p>
          <w:p w14:paraId="6A511AAB" w14:textId="77777777" w:rsidR="00FD26D7" w:rsidRPr="00EA6563" w:rsidRDefault="00FD26D7" w:rsidP="0050001D">
            <w:pPr>
              <w:rPr>
                <w:rFonts w:cstheme="minorHAnsi"/>
                <w:bCs/>
              </w:rPr>
            </w:pPr>
          </w:p>
        </w:tc>
        <w:tc>
          <w:tcPr>
            <w:tcW w:w="5125" w:type="dxa"/>
            <w:gridSpan w:val="2"/>
          </w:tcPr>
          <w:p w14:paraId="44790908" w14:textId="77777777" w:rsidR="002E4EAE" w:rsidRPr="00EA6563" w:rsidRDefault="00773775" w:rsidP="00FD26D7">
            <w:pPr>
              <w:rPr>
                <w:rFonts w:cstheme="minorHAnsi"/>
                <w:bCs/>
              </w:rPr>
            </w:pPr>
            <w:r w:rsidRPr="00EA6563">
              <w:rPr>
                <w:rFonts w:cstheme="minorHAnsi"/>
                <w:bCs/>
              </w:rPr>
              <w:t>Sports coaches to</w:t>
            </w:r>
            <w:r w:rsidR="002E4EAE" w:rsidRPr="00EA6563">
              <w:rPr>
                <w:rFonts w:cstheme="minorHAnsi"/>
                <w:bCs/>
              </w:rPr>
              <w:t xml:space="preserve"> continue to </w:t>
            </w:r>
            <w:r w:rsidRPr="00EA6563">
              <w:rPr>
                <w:rFonts w:cstheme="minorHAnsi"/>
                <w:bCs/>
              </w:rPr>
              <w:t>work collaboratively during sporting events</w:t>
            </w:r>
            <w:r w:rsidR="002E4EAE" w:rsidRPr="00EA6563">
              <w:rPr>
                <w:rFonts w:cstheme="minorHAnsi"/>
                <w:bCs/>
              </w:rPr>
              <w:t xml:space="preserve">, competitions and </w:t>
            </w:r>
            <w:r w:rsidRPr="00EA6563">
              <w:rPr>
                <w:rFonts w:cstheme="minorHAnsi"/>
                <w:bCs/>
              </w:rPr>
              <w:t>practices.</w:t>
            </w:r>
          </w:p>
          <w:p w14:paraId="725C5BDC" w14:textId="77777777" w:rsidR="00781211" w:rsidRPr="00EA6563" w:rsidRDefault="002E4EAE" w:rsidP="002E4EAE">
            <w:pPr>
              <w:rPr>
                <w:rFonts w:cstheme="minorHAnsi"/>
                <w:bCs/>
              </w:rPr>
            </w:pPr>
            <w:r w:rsidRPr="00EA6563">
              <w:rPr>
                <w:rFonts w:cstheme="minorHAnsi"/>
                <w:bCs/>
              </w:rPr>
              <w:t>Sports coaches to run WDAT competitions and events throughout the year.</w:t>
            </w:r>
            <w:r w:rsidR="00773775" w:rsidRPr="00EA6563">
              <w:rPr>
                <w:rFonts w:cstheme="minorHAnsi"/>
                <w:bCs/>
              </w:rPr>
              <w:t xml:space="preserve"> </w:t>
            </w:r>
          </w:p>
          <w:p w14:paraId="5C3CEC99" w14:textId="77777777" w:rsidR="00773775" w:rsidRPr="00EA6563" w:rsidRDefault="00170E46" w:rsidP="00FD26D7">
            <w:pPr>
              <w:rPr>
                <w:rFonts w:cstheme="minorHAnsi"/>
                <w:bCs/>
              </w:rPr>
            </w:pPr>
            <w:r w:rsidRPr="00EA6563">
              <w:rPr>
                <w:rFonts w:cstheme="minorHAnsi"/>
                <w:bCs/>
              </w:rPr>
              <w:t>Continue to u</w:t>
            </w:r>
            <w:r w:rsidR="00773775" w:rsidRPr="00EA6563">
              <w:rPr>
                <w:rFonts w:cstheme="minorHAnsi"/>
                <w:bCs/>
              </w:rPr>
              <w:t>pdate WDAT timetable inline with Dover school games, competitiv</w:t>
            </w:r>
            <w:r w:rsidR="002E4EAE" w:rsidRPr="00EA6563">
              <w:rPr>
                <w:rFonts w:cstheme="minorHAnsi"/>
                <w:bCs/>
              </w:rPr>
              <w:t xml:space="preserve">e, </w:t>
            </w:r>
            <w:r w:rsidRPr="00EA6563">
              <w:rPr>
                <w:rFonts w:cstheme="minorHAnsi"/>
                <w:bCs/>
              </w:rPr>
              <w:t>festivals</w:t>
            </w:r>
            <w:r w:rsidR="00773775" w:rsidRPr="00EA6563">
              <w:rPr>
                <w:rFonts w:cstheme="minorHAnsi"/>
                <w:bCs/>
              </w:rPr>
              <w:t xml:space="preserve"> and </w:t>
            </w:r>
            <w:r w:rsidR="001814CD" w:rsidRPr="00EA6563">
              <w:rPr>
                <w:rFonts w:cstheme="minorHAnsi"/>
                <w:bCs/>
              </w:rPr>
              <w:t xml:space="preserve">events. </w:t>
            </w:r>
          </w:p>
          <w:p w14:paraId="284D9628" w14:textId="22566624" w:rsidR="001814CD" w:rsidRPr="00EA6563" w:rsidRDefault="001814CD" w:rsidP="00FD26D7">
            <w:pPr>
              <w:rPr>
                <w:rFonts w:cstheme="minorHAnsi"/>
                <w:bCs/>
              </w:rPr>
            </w:pPr>
            <w:r w:rsidRPr="00EA6563">
              <w:rPr>
                <w:rFonts w:cstheme="minorHAnsi"/>
                <w:bCs/>
              </w:rPr>
              <w:t xml:space="preserve">Sports coaches </w:t>
            </w:r>
            <w:r w:rsidR="002E4EAE" w:rsidRPr="00EA6563">
              <w:rPr>
                <w:rFonts w:cstheme="minorHAnsi"/>
                <w:bCs/>
              </w:rPr>
              <w:t xml:space="preserve">to </w:t>
            </w:r>
            <w:r w:rsidRPr="00EA6563">
              <w:rPr>
                <w:rFonts w:cstheme="minorHAnsi"/>
                <w:bCs/>
              </w:rPr>
              <w:t>provide after school activities to develop</w:t>
            </w:r>
            <w:r w:rsidR="002E4EAE" w:rsidRPr="00EA6563">
              <w:rPr>
                <w:rFonts w:cstheme="minorHAnsi"/>
                <w:bCs/>
              </w:rPr>
              <w:t xml:space="preserve"> fundamental</w:t>
            </w:r>
            <w:r w:rsidRPr="00EA6563">
              <w:rPr>
                <w:rFonts w:cstheme="minorHAnsi"/>
                <w:bCs/>
              </w:rPr>
              <w:t xml:space="preserve"> skills </w:t>
            </w:r>
            <w:r w:rsidR="002E4EAE" w:rsidRPr="00EA6563">
              <w:rPr>
                <w:rFonts w:cstheme="minorHAnsi"/>
                <w:bCs/>
              </w:rPr>
              <w:t>in a range of sports.</w:t>
            </w:r>
            <w:r w:rsidR="00AA1434" w:rsidRPr="00EA6563">
              <w:rPr>
                <w:rFonts w:cstheme="minorHAnsi"/>
                <w:bCs/>
              </w:rPr>
              <w:t xml:space="preserve"> </w:t>
            </w:r>
          </w:p>
          <w:p w14:paraId="43863793" w14:textId="61B0F367" w:rsidR="00FD26D7" w:rsidRPr="00EA6563" w:rsidRDefault="00AA1434" w:rsidP="002E4EAE">
            <w:pPr>
              <w:rPr>
                <w:rFonts w:cstheme="minorHAnsi"/>
                <w:bCs/>
              </w:rPr>
            </w:pPr>
            <w:r w:rsidRPr="00EA6563">
              <w:rPr>
                <w:rFonts w:cstheme="minorHAnsi"/>
                <w:bCs/>
              </w:rPr>
              <w:t xml:space="preserve">Sports coaches </w:t>
            </w:r>
            <w:proofErr w:type="gramStart"/>
            <w:r w:rsidRPr="00EA6563">
              <w:rPr>
                <w:rFonts w:cstheme="minorHAnsi"/>
                <w:bCs/>
              </w:rPr>
              <w:t>to  provide</w:t>
            </w:r>
            <w:proofErr w:type="gramEnd"/>
            <w:r w:rsidRPr="00EA6563">
              <w:rPr>
                <w:rFonts w:cstheme="minorHAnsi"/>
                <w:bCs/>
              </w:rPr>
              <w:t xml:space="preserve"> opportunities which are available across the Trust to broaden the experiences of children at Vale View such as a Sailing experience or Trampolining Club.</w:t>
            </w:r>
          </w:p>
        </w:tc>
        <w:tc>
          <w:tcPr>
            <w:tcW w:w="3244" w:type="dxa"/>
            <w:gridSpan w:val="2"/>
          </w:tcPr>
          <w:p w14:paraId="0F0EE157" w14:textId="77777777" w:rsidR="0003503F" w:rsidRPr="00EA6563" w:rsidRDefault="002E4EAE" w:rsidP="002E4EAE">
            <w:pPr>
              <w:pStyle w:val="TableParagraph"/>
              <w:spacing w:before="46" w:line="235" w:lineRule="auto"/>
              <w:ind w:left="0" w:right="436"/>
              <w:rPr>
                <w:rFonts w:asciiTheme="minorHAnsi" w:hAnsiTheme="minorHAnsi" w:cstheme="minorHAnsi"/>
                <w:bCs/>
              </w:rPr>
            </w:pPr>
            <w:r w:rsidRPr="00EA6563">
              <w:rPr>
                <w:rFonts w:asciiTheme="minorHAnsi" w:hAnsiTheme="minorHAnsi" w:cstheme="minorHAnsi"/>
                <w:bCs/>
              </w:rPr>
              <w:t>Sports Coaches will ensure c</w:t>
            </w:r>
            <w:r w:rsidR="00FD26D7" w:rsidRPr="00EA6563">
              <w:rPr>
                <w:rFonts w:asciiTheme="minorHAnsi" w:hAnsiTheme="minorHAnsi" w:cstheme="minorHAnsi"/>
                <w:bCs/>
              </w:rPr>
              <w:t>hildren have the opportunity to take part in a range of competitions</w:t>
            </w:r>
            <w:r w:rsidRPr="00EA6563">
              <w:rPr>
                <w:rFonts w:asciiTheme="minorHAnsi" w:hAnsiTheme="minorHAnsi" w:cstheme="minorHAnsi"/>
                <w:bCs/>
              </w:rPr>
              <w:t xml:space="preserve">, events </w:t>
            </w:r>
            <w:r w:rsidR="00FD26D7" w:rsidRPr="00EA6563">
              <w:rPr>
                <w:rFonts w:asciiTheme="minorHAnsi" w:hAnsiTheme="minorHAnsi" w:cstheme="minorHAnsi"/>
                <w:bCs/>
              </w:rPr>
              <w:t>and practice sessions</w:t>
            </w:r>
            <w:r w:rsidR="0003503F" w:rsidRPr="00EA6563">
              <w:rPr>
                <w:rFonts w:asciiTheme="minorHAnsi" w:hAnsiTheme="minorHAnsi" w:cstheme="minorHAnsi"/>
                <w:bCs/>
              </w:rPr>
              <w:t xml:space="preserve">. </w:t>
            </w:r>
          </w:p>
        </w:tc>
        <w:tc>
          <w:tcPr>
            <w:tcW w:w="3200" w:type="dxa"/>
            <w:gridSpan w:val="2"/>
          </w:tcPr>
          <w:p w14:paraId="20D0DD2C" w14:textId="2AADBA78" w:rsidR="00EA6563" w:rsidRDefault="00EA6563" w:rsidP="00EA6563">
            <w:pPr>
              <w:pStyle w:val="TableParagraph"/>
              <w:spacing w:before="46" w:line="235" w:lineRule="auto"/>
              <w:ind w:right="267"/>
              <w:rPr>
                <w:rFonts w:asciiTheme="minorHAnsi" w:hAnsiTheme="minorHAnsi" w:cstheme="minorHAnsi"/>
                <w:sz w:val="24"/>
                <w:szCs w:val="24"/>
              </w:rPr>
            </w:pPr>
            <w:r>
              <w:rPr>
                <w:rFonts w:asciiTheme="minorHAnsi" w:hAnsiTheme="minorHAnsi" w:cstheme="minorHAnsi"/>
                <w:sz w:val="24"/>
                <w:szCs w:val="24"/>
              </w:rPr>
              <w:t>All Year 5 children took part in an OAA day at Betteshanger Park, taking part in Archery, geocaching and biking as part of their OAA activities.</w:t>
            </w:r>
          </w:p>
          <w:p w14:paraId="65D7693B" w14:textId="77777777" w:rsidR="00EA6563" w:rsidRDefault="00EA6563" w:rsidP="00EA6563">
            <w:pPr>
              <w:pStyle w:val="TableParagraph"/>
              <w:spacing w:before="46" w:line="235" w:lineRule="auto"/>
              <w:ind w:right="267"/>
              <w:rPr>
                <w:rFonts w:asciiTheme="minorHAnsi" w:hAnsiTheme="minorHAnsi" w:cstheme="minorHAnsi"/>
                <w:sz w:val="24"/>
                <w:szCs w:val="24"/>
              </w:rPr>
            </w:pPr>
          </w:p>
          <w:p w14:paraId="48E77F67" w14:textId="42136F06" w:rsidR="00073628" w:rsidRPr="00907A24" w:rsidRDefault="00073628" w:rsidP="00EA6563">
            <w:pPr>
              <w:pStyle w:val="TableParagraph"/>
              <w:spacing w:before="46" w:line="235" w:lineRule="auto"/>
              <w:ind w:right="267"/>
              <w:rPr>
                <w:rFonts w:asciiTheme="minorHAnsi" w:hAnsiTheme="minorHAnsi" w:cstheme="minorHAnsi"/>
                <w:sz w:val="24"/>
                <w:szCs w:val="24"/>
              </w:rPr>
            </w:pPr>
          </w:p>
        </w:tc>
      </w:tr>
      <w:tr w:rsidR="00EA6563" w:rsidRPr="00907A24" w14:paraId="5B31BBA0" w14:textId="77777777" w:rsidTr="00EA6563">
        <w:trPr>
          <w:gridAfter w:val="1"/>
          <w:wAfter w:w="15" w:type="dxa"/>
          <w:trHeight w:val="1705"/>
        </w:trPr>
        <w:tc>
          <w:tcPr>
            <w:tcW w:w="3818" w:type="dxa"/>
            <w:gridSpan w:val="2"/>
            <w:tcBorders>
              <w:bottom w:val="single" w:sz="12" w:space="0" w:color="231F20"/>
            </w:tcBorders>
          </w:tcPr>
          <w:p w14:paraId="0CE7469A" w14:textId="77777777" w:rsidR="00EA6563" w:rsidRPr="00EA6563" w:rsidRDefault="00EA6563" w:rsidP="00EA6563">
            <w:pPr>
              <w:rPr>
                <w:rFonts w:cstheme="minorHAnsi"/>
                <w:bCs/>
              </w:rPr>
            </w:pPr>
            <w:r w:rsidRPr="00EA6563">
              <w:rPr>
                <w:rFonts w:cstheme="minorHAnsi"/>
                <w:bCs/>
              </w:rPr>
              <w:t xml:space="preserve">Continue to ensure active </w:t>
            </w:r>
            <w:proofErr w:type="gramStart"/>
            <w:r w:rsidRPr="00EA6563">
              <w:rPr>
                <w:rFonts w:cstheme="minorHAnsi"/>
                <w:bCs/>
              </w:rPr>
              <w:t>playtimes  are</w:t>
            </w:r>
            <w:proofErr w:type="gramEnd"/>
            <w:r w:rsidRPr="00EA6563">
              <w:rPr>
                <w:rFonts w:cstheme="minorHAnsi"/>
                <w:bCs/>
              </w:rPr>
              <w:t xml:space="preserve"> supporting the growth of the  pupils sporting skills.</w:t>
            </w:r>
          </w:p>
          <w:p w14:paraId="1F8C4469" w14:textId="77777777" w:rsidR="00EA6563" w:rsidRPr="00EA6563" w:rsidRDefault="00EA6563" w:rsidP="00EA6563">
            <w:pPr>
              <w:pStyle w:val="TableParagraph"/>
              <w:ind w:left="0"/>
              <w:rPr>
                <w:rFonts w:asciiTheme="minorHAnsi" w:hAnsiTheme="minorHAnsi" w:cstheme="minorHAnsi"/>
                <w:bCs/>
              </w:rPr>
            </w:pPr>
          </w:p>
        </w:tc>
        <w:tc>
          <w:tcPr>
            <w:tcW w:w="5115" w:type="dxa"/>
            <w:tcBorders>
              <w:bottom w:val="single" w:sz="12" w:space="0" w:color="231F20"/>
            </w:tcBorders>
          </w:tcPr>
          <w:p w14:paraId="6329280A" w14:textId="77777777" w:rsidR="00EA6563" w:rsidRPr="00EA6563" w:rsidRDefault="00EA6563" w:rsidP="00EA6563">
            <w:pPr>
              <w:rPr>
                <w:rFonts w:cstheme="minorHAnsi"/>
                <w:bCs/>
              </w:rPr>
            </w:pPr>
            <w:r w:rsidRPr="00EA6563">
              <w:rPr>
                <w:rFonts w:cstheme="minorHAnsi"/>
                <w:bCs/>
              </w:rPr>
              <w:t xml:space="preserve">Sports coaches to lead a variety of active playground zones. Children to have access to clubs at lunchtime to ensure that all children can take part, these include, football club, netball club, basketball club, cricket and tag rugby. </w:t>
            </w:r>
          </w:p>
          <w:p w14:paraId="3CF1F4CE" w14:textId="77777777" w:rsidR="00EA6563" w:rsidRPr="00EA6563" w:rsidRDefault="00EA6563" w:rsidP="00EA6563">
            <w:pPr>
              <w:rPr>
                <w:rFonts w:cstheme="minorHAnsi"/>
                <w:bCs/>
              </w:rPr>
            </w:pPr>
            <w:r w:rsidRPr="00EA6563">
              <w:rPr>
                <w:rFonts w:cstheme="minorHAnsi"/>
                <w:bCs/>
              </w:rPr>
              <w:lastRenderedPageBreak/>
              <w:t xml:space="preserve">Equipment purchased to help develop active playtimes. Equipment checked regularly to ensure it is safe and fit for purpose. </w:t>
            </w:r>
          </w:p>
          <w:p w14:paraId="29494F44" w14:textId="77777777" w:rsidR="00EA6563" w:rsidRPr="00EA6563" w:rsidRDefault="00EA6563" w:rsidP="00EA6563">
            <w:pPr>
              <w:rPr>
                <w:rFonts w:cstheme="minorHAnsi"/>
                <w:bCs/>
              </w:rPr>
            </w:pPr>
          </w:p>
        </w:tc>
        <w:tc>
          <w:tcPr>
            <w:tcW w:w="3244" w:type="dxa"/>
            <w:gridSpan w:val="2"/>
            <w:tcBorders>
              <w:bottom w:val="single" w:sz="12" w:space="0" w:color="231F20"/>
            </w:tcBorders>
          </w:tcPr>
          <w:p w14:paraId="7C72A1AA" w14:textId="77777777" w:rsidR="00EA6563" w:rsidRPr="00EA6563" w:rsidRDefault="00EA6563" w:rsidP="00EA6563">
            <w:pPr>
              <w:rPr>
                <w:rFonts w:cstheme="minorHAnsi"/>
                <w:bCs/>
              </w:rPr>
            </w:pPr>
            <w:r w:rsidRPr="00EA6563">
              <w:rPr>
                <w:rFonts w:cstheme="minorHAnsi"/>
                <w:bCs/>
              </w:rPr>
              <w:lastRenderedPageBreak/>
              <w:t xml:space="preserve">Children will have the opportunity to learn, practice and enhance their sporting ability on the playground during breaktimes and lunchtimes. </w:t>
            </w:r>
          </w:p>
          <w:p w14:paraId="54B0FF47" w14:textId="77777777" w:rsidR="00EA6563" w:rsidRPr="00EA6563" w:rsidRDefault="00EA6563" w:rsidP="00EA6563">
            <w:pPr>
              <w:pStyle w:val="TableParagraph"/>
              <w:ind w:left="0"/>
              <w:rPr>
                <w:rFonts w:asciiTheme="minorHAnsi" w:hAnsiTheme="minorHAnsi" w:cstheme="minorHAnsi"/>
                <w:bCs/>
              </w:rPr>
            </w:pPr>
          </w:p>
        </w:tc>
        <w:tc>
          <w:tcPr>
            <w:tcW w:w="3195" w:type="dxa"/>
            <w:gridSpan w:val="2"/>
            <w:tcBorders>
              <w:bottom w:val="single" w:sz="12" w:space="0" w:color="231F20"/>
            </w:tcBorders>
          </w:tcPr>
          <w:p w14:paraId="7303A527" w14:textId="77777777" w:rsidR="00EA6563" w:rsidRDefault="00EA6563" w:rsidP="00EA6563">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Equipment purchased to support the development of activities offered. </w:t>
            </w:r>
          </w:p>
          <w:p w14:paraId="6DE3B284" w14:textId="77777777" w:rsidR="00EA6563" w:rsidRDefault="00EA6563" w:rsidP="00EA6563">
            <w:pPr>
              <w:pStyle w:val="TableParagraph"/>
              <w:ind w:left="0"/>
              <w:rPr>
                <w:rFonts w:asciiTheme="minorHAnsi" w:hAnsiTheme="minorHAnsi" w:cstheme="minorHAnsi"/>
                <w:sz w:val="24"/>
                <w:szCs w:val="24"/>
              </w:rPr>
            </w:pPr>
          </w:p>
          <w:p w14:paraId="253E1ED6" w14:textId="53445AC7" w:rsidR="00EA6563" w:rsidRPr="00907A24" w:rsidRDefault="00EA6563" w:rsidP="00EA6563">
            <w:pPr>
              <w:pStyle w:val="TableParagraph"/>
              <w:rPr>
                <w:rFonts w:asciiTheme="minorHAnsi" w:hAnsiTheme="minorHAnsi" w:cstheme="minorHAnsi"/>
                <w:sz w:val="24"/>
                <w:szCs w:val="24"/>
              </w:rPr>
            </w:pPr>
            <w:r>
              <w:rPr>
                <w:rFonts w:asciiTheme="minorHAnsi" w:hAnsiTheme="minorHAnsi" w:cstheme="minorHAnsi"/>
                <w:sz w:val="24"/>
                <w:szCs w:val="24"/>
              </w:rPr>
              <w:t>Sports coaches on the playground resulted in more active play engagement from pupils</w:t>
            </w:r>
          </w:p>
        </w:tc>
      </w:tr>
      <w:tr w:rsidR="00EA6563" w:rsidRPr="00907A24" w14:paraId="79839E0E" w14:textId="77777777" w:rsidTr="00EA6563">
        <w:trPr>
          <w:gridBefore w:val="1"/>
          <w:wBefore w:w="10" w:type="dxa"/>
          <w:trHeight w:val="1705"/>
        </w:trPr>
        <w:tc>
          <w:tcPr>
            <w:tcW w:w="3808" w:type="dxa"/>
            <w:tcBorders>
              <w:bottom w:val="single" w:sz="12" w:space="0" w:color="231F20"/>
            </w:tcBorders>
          </w:tcPr>
          <w:p w14:paraId="1DF7D8B2" w14:textId="77777777" w:rsidR="00EA6563" w:rsidRPr="00EA6563" w:rsidRDefault="00EA6563" w:rsidP="00EA6563">
            <w:pPr>
              <w:rPr>
                <w:rFonts w:cstheme="minorHAnsi"/>
                <w:bCs/>
              </w:rPr>
            </w:pPr>
            <w:r w:rsidRPr="00EA6563">
              <w:rPr>
                <w:rFonts w:cstheme="minorHAnsi"/>
                <w:bCs/>
              </w:rPr>
              <w:t>Sports clubs will be offered in a variety of sports from term1-6.</w:t>
            </w:r>
          </w:p>
          <w:p w14:paraId="4840E9E6" w14:textId="77777777" w:rsidR="00EA6563" w:rsidRPr="00EA6563" w:rsidRDefault="00EA6563" w:rsidP="00EA6563">
            <w:pPr>
              <w:rPr>
                <w:rFonts w:cstheme="minorHAnsi"/>
                <w:bCs/>
              </w:rPr>
            </w:pPr>
          </w:p>
          <w:p w14:paraId="7D59F019" w14:textId="77777777" w:rsidR="00EA6563" w:rsidRPr="00EA6563" w:rsidRDefault="00EA6563" w:rsidP="00EA6563">
            <w:pPr>
              <w:rPr>
                <w:rFonts w:cstheme="minorHAnsi"/>
                <w:bCs/>
              </w:rPr>
            </w:pPr>
          </w:p>
        </w:tc>
        <w:tc>
          <w:tcPr>
            <w:tcW w:w="5125" w:type="dxa"/>
            <w:gridSpan w:val="2"/>
            <w:tcBorders>
              <w:bottom w:val="single" w:sz="12" w:space="0" w:color="231F20"/>
            </w:tcBorders>
          </w:tcPr>
          <w:p w14:paraId="7E5CDD39" w14:textId="77777777" w:rsidR="00EA6563" w:rsidRPr="00EA6563" w:rsidRDefault="00EA6563" w:rsidP="00EA6563">
            <w:pPr>
              <w:rPr>
                <w:rFonts w:cstheme="minorHAnsi"/>
                <w:bCs/>
              </w:rPr>
            </w:pPr>
            <w:r w:rsidRPr="00EA6563">
              <w:rPr>
                <w:rFonts w:cstheme="minorHAnsi"/>
                <w:bCs/>
              </w:rPr>
              <w:t xml:space="preserve">Pupil premium children will be offered the opportunity of having first allocated spaces in after school clubs. </w:t>
            </w:r>
          </w:p>
          <w:p w14:paraId="4B9FD482" w14:textId="77777777" w:rsidR="00EA6563" w:rsidRPr="00EA6563" w:rsidRDefault="00EA6563" w:rsidP="00EA6563">
            <w:pPr>
              <w:rPr>
                <w:rFonts w:cstheme="minorHAnsi"/>
                <w:bCs/>
              </w:rPr>
            </w:pPr>
            <w:r w:rsidRPr="00EA6563">
              <w:rPr>
                <w:rFonts w:cstheme="minorHAnsi"/>
                <w:bCs/>
              </w:rPr>
              <w:t>Different sports clubs offered each term to ensure children are learning a range of new skills.</w:t>
            </w:r>
          </w:p>
          <w:p w14:paraId="4DA8625B" w14:textId="77777777" w:rsidR="00EA6563" w:rsidRPr="00EA6563" w:rsidRDefault="00EA6563" w:rsidP="00EA6563">
            <w:pPr>
              <w:rPr>
                <w:rFonts w:cstheme="minorHAnsi"/>
                <w:bCs/>
              </w:rPr>
            </w:pPr>
            <w:r w:rsidRPr="00EA6563">
              <w:rPr>
                <w:rFonts w:cstheme="minorHAnsi"/>
                <w:bCs/>
              </w:rPr>
              <w:t xml:space="preserve">Sports coaches to help create opportunities for challenges, competitions and events from their clubs. </w:t>
            </w:r>
          </w:p>
          <w:p w14:paraId="4FD222D0" w14:textId="77777777" w:rsidR="00EA6563" w:rsidRPr="00EA6563" w:rsidRDefault="00EA6563" w:rsidP="00EA6563">
            <w:pPr>
              <w:pStyle w:val="TableParagraph"/>
              <w:spacing w:before="160"/>
              <w:ind w:left="34"/>
              <w:rPr>
                <w:rFonts w:asciiTheme="minorHAnsi" w:hAnsiTheme="minorHAnsi" w:cstheme="minorHAnsi"/>
                <w:bCs/>
              </w:rPr>
            </w:pPr>
            <w:r w:rsidRPr="00EA6563">
              <w:rPr>
                <w:rFonts w:asciiTheme="minorHAnsi" w:hAnsiTheme="minorHAnsi" w:cstheme="minorHAnsi"/>
                <w:bCs/>
              </w:rPr>
              <w:t>Offer an Easter and Summer holiday sports club across the academy trust to increase the children’s sporting skills. Different sports to be included within these clubs to help develop physical skills further.</w:t>
            </w:r>
          </w:p>
        </w:tc>
        <w:tc>
          <w:tcPr>
            <w:tcW w:w="3244" w:type="dxa"/>
            <w:gridSpan w:val="2"/>
            <w:tcBorders>
              <w:bottom w:val="single" w:sz="12" w:space="0" w:color="231F20"/>
            </w:tcBorders>
          </w:tcPr>
          <w:p w14:paraId="4B8E52AA" w14:textId="77777777" w:rsidR="00EA6563" w:rsidRPr="00EA6563" w:rsidRDefault="00EA6563" w:rsidP="00EA6563">
            <w:pPr>
              <w:rPr>
                <w:rFonts w:cstheme="minorHAnsi"/>
                <w:bCs/>
              </w:rPr>
            </w:pPr>
            <w:r w:rsidRPr="00EA6563">
              <w:rPr>
                <w:rFonts w:cstheme="minorHAnsi"/>
                <w:bCs/>
              </w:rPr>
              <w:t xml:space="preserve">Different opportunities will be available for children with a specific focus on those from vulnerable groups </w:t>
            </w:r>
          </w:p>
          <w:p w14:paraId="2E061A14" w14:textId="77777777" w:rsidR="00EA6563" w:rsidRPr="00EA6563" w:rsidRDefault="00EA6563" w:rsidP="00EA6563">
            <w:pPr>
              <w:rPr>
                <w:rFonts w:cstheme="minorHAnsi"/>
                <w:bCs/>
              </w:rPr>
            </w:pPr>
            <w:r w:rsidRPr="00EA6563">
              <w:rPr>
                <w:rFonts w:cstheme="minorHAnsi"/>
                <w:bCs/>
              </w:rPr>
              <w:t xml:space="preserve">Extra-curricular sports clubs will help to develop the access children have to challenges, events and competitions. </w:t>
            </w:r>
          </w:p>
          <w:p w14:paraId="3B232E55" w14:textId="77777777" w:rsidR="00EA6563" w:rsidRPr="00EA6563" w:rsidRDefault="00EA6563" w:rsidP="00EA6563">
            <w:pPr>
              <w:rPr>
                <w:rFonts w:cstheme="minorHAnsi"/>
                <w:bCs/>
              </w:rPr>
            </w:pPr>
            <w:r w:rsidRPr="00EA6563">
              <w:rPr>
                <w:rFonts w:cstheme="minorHAnsi"/>
                <w:bCs/>
              </w:rPr>
              <w:t>Continue to develop local sports links to help support the progression of sporting ability and interest in sport activities outside of school.</w:t>
            </w:r>
          </w:p>
        </w:tc>
        <w:tc>
          <w:tcPr>
            <w:tcW w:w="3200" w:type="dxa"/>
            <w:gridSpan w:val="2"/>
            <w:tcBorders>
              <w:bottom w:val="single" w:sz="12" w:space="0" w:color="231F20"/>
            </w:tcBorders>
          </w:tcPr>
          <w:p w14:paraId="242828CB" w14:textId="22E2B633" w:rsidR="00EA6563" w:rsidRDefault="00EA6563" w:rsidP="00EA6563">
            <w:pPr>
              <w:pStyle w:val="TableParagraph"/>
              <w:ind w:left="0"/>
              <w:rPr>
                <w:rFonts w:asciiTheme="minorHAnsi" w:hAnsiTheme="minorHAnsi" w:cstheme="minorHAnsi"/>
                <w:sz w:val="24"/>
                <w:szCs w:val="24"/>
              </w:rPr>
            </w:pPr>
            <w:r>
              <w:rPr>
                <w:rFonts w:asciiTheme="minorHAnsi" w:hAnsiTheme="minorHAnsi" w:cstheme="minorHAnsi"/>
                <w:sz w:val="24"/>
                <w:szCs w:val="24"/>
              </w:rPr>
              <w:t>A wide range of extracurricular sports club were offered across the age ranges led by fully qualified coaches – gymnastics, football, tennis, multi-skills, hockey</w:t>
            </w:r>
            <w:r>
              <w:rPr>
                <w:rFonts w:asciiTheme="minorHAnsi" w:hAnsiTheme="minorHAnsi" w:cstheme="minorHAnsi"/>
                <w:sz w:val="24"/>
                <w:szCs w:val="24"/>
              </w:rPr>
              <w:t xml:space="preserve"> and</w:t>
            </w:r>
            <w:r>
              <w:rPr>
                <w:rFonts w:asciiTheme="minorHAnsi" w:hAnsiTheme="minorHAnsi" w:cstheme="minorHAnsi"/>
                <w:sz w:val="24"/>
                <w:szCs w:val="24"/>
              </w:rPr>
              <w:t xml:space="preserve"> netball</w:t>
            </w:r>
          </w:p>
          <w:p w14:paraId="33B1AF51" w14:textId="7D1FD919" w:rsidR="00EA6563" w:rsidRDefault="00EA6563" w:rsidP="00EA6563">
            <w:pPr>
              <w:pStyle w:val="TableParagraph"/>
              <w:ind w:left="0"/>
              <w:rPr>
                <w:rFonts w:asciiTheme="minorHAnsi" w:hAnsiTheme="minorHAnsi" w:cstheme="minorHAnsi"/>
                <w:sz w:val="24"/>
                <w:szCs w:val="24"/>
              </w:rPr>
            </w:pPr>
            <w:r>
              <w:rPr>
                <w:rFonts w:asciiTheme="minorHAnsi" w:hAnsiTheme="minorHAnsi" w:cstheme="minorHAnsi"/>
                <w:sz w:val="24"/>
                <w:szCs w:val="24"/>
              </w:rPr>
              <w:t>52</w:t>
            </w:r>
            <w:r>
              <w:rPr>
                <w:rFonts w:asciiTheme="minorHAnsi" w:hAnsiTheme="minorHAnsi" w:cstheme="minorHAnsi"/>
                <w:sz w:val="24"/>
                <w:szCs w:val="24"/>
              </w:rPr>
              <w:t>% of children across Y</w:t>
            </w:r>
            <w:r>
              <w:rPr>
                <w:rFonts w:asciiTheme="minorHAnsi" w:hAnsiTheme="minorHAnsi" w:cstheme="minorHAnsi"/>
                <w:sz w:val="24"/>
                <w:szCs w:val="24"/>
              </w:rPr>
              <w:t>R</w:t>
            </w:r>
            <w:r>
              <w:rPr>
                <w:rFonts w:asciiTheme="minorHAnsi" w:hAnsiTheme="minorHAnsi" w:cstheme="minorHAnsi"/>
                <w:sz w:val="24"/>
                <w:szCs w:val="24"/>
              </w:rPr>
              <w:t>-6 have accessed at least one after school club this academic year.</w:t>
            </w:r>
          </w:p>
          <w:p w14:paraId="4FB54E24" w14:textId="2D68DA69" w:rsidR="00EA6563" w:rsidRPr="00907A24" w:rsidRDefault="00EA6563" w:rsidP="00EA6563">
            <w:pPr>
              <w:pStyle w:val="TableParagraph"/>
              <w:ind w:left="0"/>
              <w:rPr>
                <w:rFonts w:asciiTheme="minorHAnsi" w:hAnsiTheme="minorHAnsi" w:cstheme="minorHAnsi"/>
                <w:sz w:val="24"/>
                <w:szCs w:val="24"/>
              </w:rPr>
            </w:pPr>
            <w:r>
              <w:rPr>
                <w:rFonts w:asciiTheme="minorHAnsi" w:hAnsiTheme="minorHAnsi" w:cstheme="minorHAnsi"/>
                <w:sz w:val="24"/>
                <w:szCs w:val="24"/>
              </w:rPr>
              <w:t>Lunchtime play support has ensured participation from a range of children (including PP and SEND children)</w:t>
            </w:r>
            <w:r>
              <w:rPr>
                <w:rFonts w:asciiTheme="minorHAnsi" w:hAnsiTheme="minorHAnsi" w:cstheme="minorHAnsi"/>
                <w:sz w:val="24"/>
                <w:szCs w:val="24"/>
              </w:rPr>
              <w:t xml:space="preserve">.  </w:t>
            </w:r>
            <w:r>
              <w:rPr>
                <w:rFonts w:asciiTheme="minorHAnsi" w:hAnsiTheme="minorHAnsi" w:cstheme="minorHAnsi"/>
                <w:sz w:val="24"/>
                <w:szCs w:val="24"/>
              </w:rPr>
              <w:t xml:space="preserve"> </w:t>
            </w:r>
          </w:p>
        </w:tc>
      </w:tr>
      <w:tr w:rsidR="00EA6563" w:rsidRPr="00907A24" w14:paraId="39F8A5D3" w14:textId="77777777" w:rsidTr="00EA6563">
        <w:trPr>
          <w:gridBefore w:val="1"/>
          <w:wBefore w:w="10" w:type="dxa"/>
          <w:trHeight w:val="1705"/>
        </w:trPr>
        <w:tc>
          <w:tcPr>
            <w:tcW w:w="3808" w:type="dxa"/>
            <w:tcBorders>
              <w:bottom w:val="single" w:sz="12" w:space="0" w:color="231F20"/>
            </w:tcBorders>
          </w:tcPr>
          <w:p w14:paraId="49537D44" w14:textId="77777777" w:rsidR="00EA6563" w:rsidRPr="00EA6563" w:rsidRDefault="00EA6563" w:rsidP="00EA6563">
            <w:pPr>
              <w:rPr>
                <w:rFonts w:cstheme="minorHAnsi"/>
                <w:bCs/>
              </w:rPr>
            </w:pPr>
            <w:r w:rsidRPr="00EA6563">
              <w:rPr>
                <w:rFonts w:cstheme="minorHAnsi"/>
                <w:bCs/>
              </w:rPr>
              <w:t xml:space="preserve">Children will have access to competitions, sporting events and performances within the WDAT and outside the trust. </w:t>
            </w:r>
          </w:p>
          <w:p w14:paraId="22F96F0C" w14:textId="77777777" w:rsidR="00EA6563" w:rsidRPr="00EA6563" w:rsidRDefault="00EA6563" w:rsidP="00EA6563">
            <w:pPr>
              <w:rPr>
                <w:rFonts w:cstheme="minorHAnsi"/>
                <w:bCs/>
              </w:rPr>
            </w:pPr>
          </w:p>
        </w:tc>
        <w:tc>
          <w:tcPr>
            <w:tcW w:w="5125" w:type="dxa"/>
            <w:gridSpan w:val="2"/>
            <w:tcBorders>
              <w:bottom w:val="single" w:sz="12" w:space="0" w:color="231F20"/>
            </w:tcBorders>
          </w:tcPr>
          <w:p w14:paraId="5625F4ED" w14:textId="77777777" w:rsidR="00EA6563" w:rsidRPr="00EA6563" w:rsidRDefault="00EA6563" w:rsidP="00EA6563">
            <w:pPr>
              <w:rPr>
                <w:rFonts w:cstheme="minorHAnsi"/>
                <w:bCs/>
              </w:rPr>
            </w:pPr>
            <w:r w:rsidRPr="00EA6563">
              <w:rPr>
                <w:rFonts w:cstheme="minorHAnsi"/>
                <w:bCs/>
              </w:rPr>
              <w:t>Sports teams to be trained by the sports coaches to take part in a range of competitions.</w:t>
            </w:r>
          </w:p>
          <w:p w14:paraId="09321293" w14:textId="77777777" w:rsidR="00EA6563" w:rsidRPr="00EA6563" w:rsidRDefault="00EA6563" w:rsidP="00EA6563">
            <w:pPr>
              <w:rPr>
                <w:rFonts w:cstheme="minorHAnsi"/>
                <w:bCs/>
              </w:rPr>
            </w:pPr>
            <w:r w:rsidRPr="00EA6563">
              <w:rPr>
                <w:rFonts w:cstheme="minorHAnsi"/>
                <w:bCs/>
              </w:rPr>
              <w:t>Enter competitions and events at a range of levels to support and challenge the children.</w:t>
            </w:r>
          </w:p>
          <w:p w14:paraId="60FF4926" w14:textId="77777777" w:rsidR="00EA6563" w:rsidRPr="00EA6563" w:rsidRDefault="00EA6563" w:rsidP="00EA6563">
            <w:pPr>
              <w:rPr>
                <w:rFonts w:cstheme="minorHAnsi"/>
                <w:bCs/>
              </w:rPr>
            </w:pPr>
            <w:r w:rsidRPr="00EA6563">
              <w:rPr>
                <w:rFonts w:cstheme="minorHAnsi"/>
                <w:bCs/>
              </w:rPr>
              <w:t>Sporting successes to be celebrated throughout the Academy, raising the profile of sport and PE.</w:t>
            </w:r>
          </w:p>
          <w:p w14:paraId="3CA6160A" w14:textId="77777777" w:rsidR="00EA6563" w:rsidRPr="00EA6563" w:rsidRDefault="00EA6563" w:rsidP="00EA6563">
            <w:pPr>
              <w:rPr>
                <w:rFonts w:cstheme="minorHAnsi"/>
                <w:bCs/>
              </w:rPr>
            </w:pPr>
            <w:r w:rsidRPr="00EA6563">
              <w:rPr>
                <w:rFonts w:cstheme="minorHAnsi"/>
                <w:bCs/>
              </w:rPr>
              <w:t>Sporting successes to be celebrated throughout the Academy, raising the profile of sport and PE.</w:t>
            </w:r>
          </w:p>
          <w:p w14:paraId="4AA8524D" w14:textId="77777777" w:rsidR="00EA6563" w:rsidRPr="00EA6563" w:rsidRDefault="00EA6563" w:rsidP="00EA6563">
            <w:pPr>
              <w:rPr>
                <w:rFonts w:cstheme="minorHAnsi"/>
                <w:bCs/>
              </w:rPr>
            </w:pPr>
            <w:r w:rsidRPr="00EA6563">
              <w:rPr>
                <w:rFonts w:cstheme="minorHAnsi"/>
                <w:bCs/>
              </w:rPr>
              <w:t xml:space="preserve">Continue to update the competition calendar that includes local and county-wide events. </w:t>
            </w:r>
          </w:p>
          <w:p w14:paraId="366A378E" w14:textId="77777777" w:rsidR="00EA6563" w:rsidRPr="00EA6563" w:rsidRDefault="00EA6563" w:rsidP="00EA6563">
            <w:pPr>
              <w:rPr>
                <w:rFonts w:cstheme="minorHAnsi"/>
                <w:bCs/>
              </w:rPr>
            </w:pPr>
            <w:r w:rsidRPr="00EA6563">
              <w:rPr>
                <w:rFonts w:cstheme="minorHAnsi"/>
                <w:bCs/>
              </w:rPr>
              <w:lastRenderedPageBreak/>
              <w:t>Sports kit to be ordered for the sports teams.</w:t>
            </w:r>
          </w:p>
          <w:p w14:paraId="23E2056D" w14:textId="77777777" w:rsidR="00EA6563" w:rsidRPr="00EA6563" w:rsidRDefault="00EA6563" w:rsidP="00EA6563">
            <w:pPr>
              <w:pStyle w:val="TableParagraph"/>
              <w:spacing w:before="160"/>
              <w:ind w:left="34"/>
              <w:rPr>
                <w:rFonts w:asciiTheme="minorHAnsi" w:hAnsiTheme="minorHAnsi" w:cstheme="minorHAnsi"/>
                <w:bCs/>
              </w:rPr>
            </w:pPr>
          </w:p>
        </w:tc>
        <w:tc>
          <w:tcPr>
            <w:tcW w:w="3244" w:type="dxa"/>
            <w:gridSpan w:val="2"/>
            <w:tcBorders>
              <w:bottom w:val="single" w:sz="12" w:space="0" w:color="231F20"/>
            </w:tcBorders>
          </w:tcPr>
          <w:p w14:paraId="30F6DAF9" w14:textId="77777777" w:rsidR="00EA6563" w:rsidRPr="00EA6563" w:rsidRDefault="00EA6563" w:rsidP="00EA6563">
            <w:pPr>
              <w:rPr>
                <w:rFonts w:cstheme="minorHAnsi"/>
                <w:bCs/>
              </w:rPr>
            </w:pPr>
            <w:r w:rsidRPr="00EA6563">
              <w:rPr>
                <w:rFonts w:cstheme="minorHAnsi"/>
                <w:bCs/>
              </w:rPr>
              <w:lastRenderedPageBreak/>
              <w:t>Competitions and events will be presented in a positive environment to help develop sportsmanship throughout school.</w:t>
            </w:r>
          </w:p>
          <w:p w14:paraId="093B5B07" w14:textId="77777777" w:rsidR="00EA6563" w:rsidRPr="00EA6563" w:rsidRDefault="00EA6563" w:rsidP="00EA6563">
            <w:pPr>
              <w:rPr>
                <w:rFonts w:cstheme="minorHAnsi"/>
                <w:bCs/>
              </w:rPr>
            </w:pPr>
          </w:p>
          <w:p w14:paraId="451FC37B" w14:textId="77777777" w:rsidR="00EA6563" w:rsidRPr="00EA6563" w:rsidRDefault="00EA6563" w:rsidP="00EA6563">
            <w:pPr>
              <w:rPr>
                <w:rFonts w:cstheme="minorHAnsi"/>
                <w:bCs/>
              </w:rPr>
            </w:pPr>
            <w:r w:rsidRPr="00EA6563">
              <w:rPr>
                <w:rFonts w:cstheme="minorHAnsi"/>
                <w:bCs/>
              </w:rPr>
              <w:t xml:space="preserve">Different sports opportunities offered to a variety of pupils to ensure they are experiencing something new and exciting. </w:t>
            </w:r>
          </w:p>
          <w:p w14:paraId="6E9B1867" w14:textId="77777777" w:rsidR="00EA6563" w:rsidRPr="00EA6563" w:rsidRDefault="00EA6563" w:rsidP="00EA6563">
            <w:pPr>
              <w:rPr>
                <w:rFonts w:cstheme="minorHAnsi"/>
                <w:bCs/>
              </w:rPr>
            </w:pPr>
            <w:r w:rsidRPr="00EA6563">
              <w:rPr>
                <w:rFonts w:cstheme="minorHAnsi"/>
                <w:bCs/>
              </w:rPr>
              <w:t xml:space="preserve">Children will have the opportunity to celebrate and share their </w:t>
            </w:r>
            <w:r w:rsidRPr="00EA6563">
              <w:rPr>
                <w:rFonts w:cstheme="minorHAnsi"/>
                <w:bCs/>
              </w:rPr>
              <w:lastRenderedPageBreak/>
              <w:t>achievements throughout Vale View school.</w:t>
            </w:r>
          </w:p>
          <w:p w14:paraId="4F0415A3" w14:textId="77777777" w:rsidR="00EA6563" w:rsidRPr="00EA6563" w:rsidRDefault="00EA6563" w:rsidP="00EA6563">
            <w:pPr>
              <w:rPr>
                <w:rFonts w:cstheme="minorHAnsi"/>
                <w:bCs/>
              </w:rPr>
            </w:pPr>
          </w:p>
        </w:tc>
        <w:tc>
          <w:tcPr>
            <w:tcW w:w="3200" w:type="dxa"/>
            <w:gridSpan w:val="2"/>
            <w:tcBorders>
              <w:bottom w:val="single" w:sz="12" w:space="0" w:color="231F20"/>
            </w:tcBorders>
          </w:tcPr>
          <w:p w14:paraId="6ABEEF8B" w14:textId="2F0AA325" w:rsidR="00EA6563" w:rsidRPr="00907A24" w:rsidRDefault="00EA6563" w:rsidP="00EA6563">
            <w:pPr>
              <w:pStyle w:val="TableParagraph"/>
              <w:rPr>
                <w:rFonts w:asciiTheme="minorHAnsi" w:hAnsiTheme="minorHAnsi" w:cstheme="minorHAnsi"/>
                <w:sz w:val="24"/>
                <w:szCs w:val="24"/>
              </w:rPr>
            </w:pPr>
            <w:r>
              <w:rPr>
                <w:rFonts w:asciiTheme="minorHAnsi" w:hAnsiTheme="minorHAnsi" w:cstheme="minorHAnsi"/>
                <w:sz w:val="24"/>
                <w:szCs w:val="24"/>
              </w:rPr>
              <w:lastRenderedPageBreak/>
              <w:t>Competitions have been attended between the WDAT and Dover Games network –swimming gala, Sports hall Athletics, rounders, cross country and football.</w:t>
            </w:r>
          </w:p>
        </w:tc>
      </w:tr>
      <w:tr w:rsidR="00EA6563" w:rsidRPr="00907A24" w14:paraId="61AA46C9" w14:textId="77777777" w:rsidTr="00EA6563">
        <w:trPr>
          <w:gridBefore w:val="1"/>
          <w:wBefore w:w="10" w:type="dxa"/>
          <w:trHeight w:val="1705"/>
        </w:trPr>
        <w:tc>
          <w:tcPr>
            <w:tcW w:w="3808" w:type="dxa"/>
            <w:tcBorders>
              <w:bottom w:val="single" w:sz="12" w:space="0" w:color="231F20"/>
            </w:tcBorders>
          </w:tcPr>
          <w:p w14:paraId="12FE72EF" w14:textId="77777777" w:rsidR="00EA6563" w:rsidRPr="003E1596" w:rsidRDefault="00EA6563" w:rsidP="00EA6563">
            <w:pPr>
              <w:rPr>
                <w:rFonts w:cstheme="minorHAnsi"/>
                <w:b/>
                <w:sz w:val="24"/>
                <w:szCs w:val="24"/>
              </w:rPr>
            </w:pPr>
            <w:r w:rsidRPr="003E1596">
              <w:rPr>
                <w:rFonts w:cstheme="minorHAnsi"/>
                <w:b/>
                <w:sz w:val="24"/>
                <w:szCs w:val="24"/>
              </w:rPr>
              <w:t>Sports equipment updated regularly and necessary purchases made to help support the development of the PE curriculum.</w:t>
            </w:r>
          </w:p>
          <w:p w14:paraId="468C0826" w14:textId="77777777" w:rsidR="00EA6563" w:rsidRPr="003E1596" w:rsidRDefault="00EA6563" w:rsidP="00EA6563">
            <w:pPr>
              <w:rPr>
                <w:rFonts w:cstheme="minorHAnsi"/>
                <w:b/>
                <w:sz w:val="24"/>
                <w:szCs w:val="24"/>
              </w:rPr>
            </w:pPr>
            <w:r w:rsidRPr="003E1596">
              <w:rPr>
                <w:rFonts w:cstheme="minorHAnsi"/>
                <w:b/>
                <w:sz w:val="24"/>
                <w:szCs w:val="24"/>
              </w:rPr>
              <w:t xml:space="preserve">Purchase new equipment throughout the academic year. </w:t>
            </w:r>
          </w:p>
          <w:p w14:paraId="05218508" w14:textId="77777777" w:rsidR="00EA6563" w:rsidRPr="003E1596" w:rsidRDefault="00EA6563" w:rsidP="00EA6563">
            <w:pPr>
              <w:rPr>
                <w:rFonts w:cstheme="minorHAnsi"/>
                <w:b/>
                <w:sz w:val="24"/>
                <w:szCs w:val="24"/>
              </w:rPr>
            </w:pPr>
            <w:r w:rsidRPr="003E1596">
              <w:rPr>
                <w:rFonts w:cstheme="minorHAnsi"/>
                <w:b/>
                <w:sz w:val="24"/>
                <w:szCs w:val="24"/>
              </w:rPr>
              <w:t xml:space="preserve">Regularly review the equipment and ensure it is safe and fit for purpose. </w:t>
            </w:r>
          </w:p>
          <w:p w14:paraId="71F9349B" w14:textId="77777777" w:rsidR="00EA6563" w:rsidRPr="00907A24" w:rsidRDefault="00EA6563" w:rsidP="00EA6563">
            <w:pPr>
              <w:rPr>
                <w:rFonts w:cstheme="minorHAnsi"/>
                <w:sz w:val="24"/>
                <w:szCs w:val="24"/>
              </w:rPr>
            </w:pPr>
          </w:p>
        </w:tc>
        <w:tc>
          <w:tcPr>
            <w:tcW w:w="5125" w:type="dxa"/>
            <w:gridSpan w:val="2"/>
            <w:tcBorders>
              <w:bottom w:val="single" w:sz="12" w:space="0" w:color="231F20"/>
            </w:tcBorders>
          </w:tcPr>
          <w:p w14:paraId="00642110" w14:textId="77777777" w:rsidR="00EA6563" w:rsidRPr="003E1596" w:rsidRDefault="00EA6563" w:rsidP="00EA6563">
            <w:pPr>
              <w:rPr>
                <w:rFonts w:cstheme="minorHAnsi"/>
                <w:b/>
                <w:sz w:val="24"/>
                <w:szCs w:val="24"/>
              </w:rPr>
            </w:pPr>
            <w:r w:rsidRPr="003E1596">
              <w:rPr>
                <w:rFonts w:cstheme="minorHAnsi"/>
                <w:b/>
                <w:sz w:val="24"/>
                <w:szCs w:val="24"/>
              </w:rPr>
              <w:t>Equipment reviewed regularly by Sports Coaches.</w:t>
            </w:r>
          </w:p>
          <w:p w14:paraId="1C5514F1" w14:textId="77777777" w:rsidR="00EA6563" w:rsidRPr="003E1596" w:rsidRDefault="00EA6563" w:rsidP="00EA6563">
            <w:pPr>
              <w:rPr>
                <w:rFonts w:cstheme="minorHAnsi"/>
                <w:b/>
                <w:sz w:val="24"/>
                <w:szCs w:val="24"/>
              </w:rPr>
            </w:pPr>
            <w:r w:rsidRPr="003E1596">
              <w:rPr>
                <w:rFonts w:cstheme="minorHAnsi"/>
                <w:b/>
                <w:sz w:val="24"/>
                <w:szCs w:val="24"/>
              </w:rPr>
              <w:t xml:space="preserve">Plan activities and games in advance to ensure all equipment is available, this will ensure pupils have access to a range of different equipment. </w:t>
            </w:r>
          </w:p>
          <w:p w14:paraId="071128E3" w14:textId="77777777" w:rsidR="00EA6563" w:rsidRPr="003E1596" w:rsidRDefault="00EA6563" w:rsidP="00EA6563">
            <w:pPr>
              <w:pStyle w:val="TableParagraph"/>
              <w:spacing w:before="160"/>
              <w:ind w:left="34"/>
              <w:rPr>
                <w:rFonts w:asciiTheme="minorHAnsi" w:hAnsiTheme="minorHAnsi" w:cstheme="minorHAnsi"/>
                <w:b/>
                <w:sz w:val="24"/>
                <w:szCs w:val="24"/>
              </w:rPr>
            </w:pPr>
            <w:r w:rsidRPr="003E1596">
              <w:rPr>
                <w:rFonts w:asciiTheme="minorHAnsi" w:hAnsiTheme="minorHAnsi" w:cstheme="minorHAnsi"/>
                <w:b/>
                <w:sz w:val="24"/>
                <w:szCs w:val="24"/>
              </w:rPr>
              <w:t>Purchase adaptive equipment to help support Fizzy groups and Sensory Circuit groups.</w:t>
            </w:r>
          </w:p>
          <w:p w14:paraId="385A4B55" w14:textId="77777777" w:rsidR="00EA6563" w:rsidRPr="003E1596" w:rsidRDefault="00EA6563" w:rsidP="00EA6563">
            <w:pPr>
              <w:pStyle w:val="TableParagraph"/>
              <w:spacing w:before="160"/>
              <w:ind w:left="34"/>
              <w:rPr>
                <w:rFonts w:asciiTheme="minorHAnsi" w:hAnsiTheme="minorHAnsi" w:cstheme="minorHAnsi"/>
                <w:b/>
                <w:sz w:val="24"/>
                <w:szCs w:val="24"/>
              </w:rPr>
            </w:pPr>
            <w:r w:rsidRPr="003E1596">
              <w:rPr>
                <w:rFonts w:asciiTheme="minorHAnsi" w:hAnsiTheme="minorHAnsi" w:cstheme="minorHAnsi"/>
                <w:b/>
                <w:sz w:val="24"/>
                <w:szCs w:val="24"/>
              </w:rPr>
              <w:t xml:space="preserve">Purchase resources to support children working below age expected – e.g. sponge balls, plastic tennis rackets and size appropriate basketballs. </w:t>
            </w:r>
          </w:p>
          <w:p w14:paraId="7B08BE90" w14:textId="77777777" w:rsidR="00EA6563" w:rsidRPr="003E1596" w:rsidRDefault="00EA6563" w:rsidP="00EA6563">
            <w:pPr>
              <w:pStyle w:val="TableParagraph"/>
              <w:spacing w:before="160"/>
              <w:ind w:left="34"/>
              <w:rPr>
                <w:rFonts w:asciiTheme="minorHAnsi" w:hAnsiTheme="minorHAnsi" w:cstheme="minorHAnsi"/>
                <w:b/>
                <w:sz w:val="24"/>
                <w:szCs w:val="24"/>
              </w:rPr>
            </w:pPr>
            <w:r w:rsidRPr="003E1596">
              <w:rPr>
                <w:rFonts w:asciiTheme="minorHAnsi" w:hAnsiTheme="minorHAnsi" w:cstheme="minorHAnsi"/>
                <w:b/>
                <w:sz w:val="24"/>
                <w:szCs w:val="24"/>
              </w:rPr>
              <w:t>Purchase competition equipment to help support events and competitions.</w:t>
            </w:r>
          </w:p>
        </w:tc>
        <w:tc>
          <w:tcPr>
            <w:tcW w:w="3244" w:type="dxa"/>
            <w:gridSpan w:val="2"/>
            <w:tcBorders>
              <w:bottom w:val="single" w:sz="12" w:space="0" w:color="231F20"/>
            </w:tcBorders>
          </w:tcPr>
          <w:p w14:paraId="19838D7B" w14:textId="77777777" w:rsidR="00EA6563" w:rsidRPr="003E1596" w:rsidRDefault="00EA6563" w:rsidP="00EA6563">
            <w:pPr>
              <w:rPr>
                <w:rFonts w:cstheme="minorHAnsi"/>
                <w:b/>
                <w:sz w:val="24"/>
                <w:szCs w:val="24"/>
              </w:rPr>
            </w:pPr>
            <w:r w:rsidRPr="003E1596">
              <w:rPr>
                <w:rFonts w:cstheme="minorHAnsi"/>
                <w:b/>
                <w:sz w:val="24"/>
                <w:szCs w:val="24"/>
              </w:rPr>
              <w:t>Equipment will help to support fundamental skills in a variety of sports taught during playtimes, P.E lessons and after-school clubs.</w:t>
            </w:r>
          </w:p>
          <w:p w14:paraId="66D76233" w14:textId="77777777" w:rsidR="00EA6563" w:rsidRPr="003E1596" w:rsidRDefault="00EA6563" w:rsidP="00EA6563">
            <w:pPr>
              <w:rPr>
                <w:rFonts w:cstheme="minorHAnsi"/>
                <w:b/>
                <w:sz w:val="24"/>
                <w:szCs w:val="24"/>
              </w:rPr>
            </w:pPr>
          </w:p>
        </w:tc>
        <w:tc>
          <w:tcPr>
            <w:tcW w:w="3200" w:type="dxa"/>
            <w:gridSpan w:val="2"/>
            <w:tcBorders>
              <w:bottom w:val="single" w:sz="12" w:space="0" w:color="231F20"/>
            </w:tcBorders>
          </w:tcPr>
          <w:p w14:paraId="2541D559" w14:textId="77777777" w:rsidR="00EA6563" w:rsidRDefault="00EA6563" w:rsidP="00EA6563">
            <w:pPr>
              <w:pStyle w:val="TableParagraph"/>
              <w:ind w:left="0"/>
              <w:rPr>
                <w:rFonts w:asciiTheme="minorHAnsi" w:hAnsiTheme="minorHAnsi" w:cstheme="minorHAnsi"/>
                <w:sz w:val="24"/>
                <w:szCs w:val="24"/>
              </w:rPr>
            </w:pPr>
            <w:r>
              <w:rPr>
                <w:rFonts w:asciiTheme="minorHAnsi" w:hAnsiTheme="minorHAnsi" w:cstheme="minorHAnsi"/>
                <w:sz w:val="24"/>
                <w:szCs w:val="24"/>
              </w:rPr>
              <w:t>Necessary equipment purchased and updated to support the development of different sport disciplines being taught in school.</w:t>
            </w:r>
          </w:p>
          <w:p w14:paraId="69A26FD3" w14:textId="77777777" w:rsidR="00EA6563" w:rsidRDefault="00EA6563" w:rsidP="00EA6563">
            <w:pPr>
              <w:pStyle w:val="TableParagraph"/>
              <w:ind w:left="0"/>
              <w:rPr>
                <w:rFonts w:asciiTheme="minorHAnsi" w:hAnsiTheme="minorHAnsi" w:cstheme="minorHAnsi"/>
                <w:sz w:val="24"/>
                <w:szCs w:val="24"/>
              </w:rPr>
            </w:pPr>
          </w:p>
          <w:p w14:paraId="17A8F036" w14:textId="77777777" w:rsidR="00EA6563" w:rsidRDefault="00EA6563" w:rsidP="00EA6563">
            <w:pPr>
              <w:pStyle w:val="TableParagraph"/>
              <w:ind w:left="0"/>
              <w:rPr>
                <w:rFonts w:asciiTheme="minorHAnsi" w:hAnsiTheme="minorHAnsi" w:cstheme="minorHAnsi"/>
                <w:sz w:val="24"/>
                <w:szCs w:val="24"/>
              </w:rPr>
            </w:pPr>
            <w:r>
              <w:rPr>
                <w:rFonts w:asciiTheme="minorHAnsi" w:hAnsiTheme="minorHAnsi" w:cstheme="minorHAnsi"/>
                <w:sz w:val="24"/>
                <w:szCs w:val="24"/>
              </w:rPr>
              <w:t>Assessment data used to assess suitability of equipment.</w:t>
            </w:r>
          </w:p>
          <w:p w14:paraId="4713F313" w14:textId="77777777" w:rsidR="00EA6563" w:rsidRDefault="00EA6563" w:rsidP="00EA6563">
            <w:pPr>
              <w:pStyle w:val="TableParagraph"/>
              <w:ind w:left="0"/>
              <w:rPr>
                <w:rFonts w:asciiTheme="minorHAnsi" w:hAnsiTheme="minorHAnsi" w:cstheme="minorHAnsi"/>
                <w:sz w:val="24"/>
                <w:szCs w:val="24"/>
              </w:rPr>
            </w:pPr>
          </w:p>
          <w:p w14:paraId="6FDF3968" w14:textId="6361073A" w:rsidR="00EA6563" w:rsidRPr="00907A24" w:rsidRDefault="00EA6563" w:rsidP="00EA6563">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Equipment has been replaced as required to ensure equipment is safe and fit for purpose.  </w:t>
            </w:r>
          </w:p>
        </w:tc>
      </w:tr>
      <w:tr w:rsidR="00EA6563" w:rsidRPr="00907A24" w14:paraId="7C852EB9" w14:textId="77777777" w:rsidTr="00EA6563">
        <w:trPr>
          <w:gridBefore w:val="1"/>
          <w:wBefore w:w="10" w:type="dxa"/>
          <w:trHeight w:val="665"/>
        </w:trPr>
        <w:tc>
          <w:tcPr>
            <w:tcW w:w="15377" w:type="dxa"/>
            <w:gridSpan w:val="7"/>
            <w:tcBorders>
              <w:top w:val="single" w:sz="12" w:space="0" w:color="231F20"/>
            </w:tcBorders>
          </w:tcPr>
          <w:p w14:paraId="5C6A7E89" w14:textId="77777777" w:rsidR="00EA6563" w:rsidRPr="00AA1434" w:rsidRDefault="00EA6563" w:rsidP="00EA6563">
            <w:pPr>
              <w:pStyle w:val="TableParagraph"/>
              <w:spacing w:before="36" w:line="259" w:lineRule="exact"/>
              <w:rPr>
                <w:rFonts w:asciiTheme="minorHAnsi" w:hAnsiTheme="minorHAnsi" w:cstheme="minorHAnsi"/>
                <w:sz w:val="24"/>
                <w:szCs w:val="24"/>
              </w:rPr>
            </w:pPr>
            <w:r w:rsidRPr="00AA1434">
              <w:rPr>
                <w:rFonts w:asciiTheme="minorHAnsi" w:hAnsiTheme="minorHAnsi" w:cstheme="minorHAnsi"/>
                <w:b/>
                <w:sz w:val="24"/>
                <w:szCs w:val="24"/>
              </w:rPr>
              <w:t>Key</w:t>
            </w:r>
            <w:r w:rsidRPr="00AA1434">
              <w:rPr>
                <w:rFonts w:asciiTheme="minorHAnsi" w:hAnsiTheme="minorHAnsi" w:cstheme="minorHAnsi"/>
                <w:b/>
                <w:spacing w:val="-6"/>
                <w:sz w:val="24"/>
                <w:szCs w:val="24"/>
              </w:rPr>
              <w:t xml:space="preserve"> </w:t>
            </w:r>
            <w:r w:rsidRPr="00AA1434">
              <w:rPr>
                <w:rFonts w:asciiTheme="minorHAnsi" w:hAnsiTheme="minorHAnsi" w:cstheme="minorHAnsi"/>
                <w:b/>
                <w:sz w:val="24"/>
                <w:szCs w:val="24"/>
              </w:rPr>
              <w:t>indicator</w:t>
            </w:r>
            <w:r w:rsidRPr="00AA1434">
              <w:rPr>
                <w:rFonts w:asciiTheme="minorHAnsi" w:hAnsiTheme="minorHAnsi" w:cstheme="minorHAnsi"/>
                <w:b/>
                <w:spacing w:val="-5"/>
                <w:sz w:val="24"/>
                <w:szCs w:val="24"/>
              </w:rPr>
              <w:t xml:space="preserve"> </w:t>
            </w:r>
            <w:r w:rsidRPr="00AA1434">
              <w:rPr>
                <w:rFonts w:asciiTheme="minorHAnsi" w:hAnsiTheme="minorHAnsi" w:cstheme="minorHAnsi"/>
                <w:b/>
                <w:sz w:val="24"/>
                <w:szCs w:val="24"/>
              </w:rPr>
              <w:t>2:</w:t>
            </w:r>
            <w:r w:rsidRPr="00AA1434">
              <w:rPr>
                <w:rFonts w:asciiTheme="minorHAnsi" w:hAnsiTheme="minorHAnsi" w:cstheme="minorHAnsi"/>
                <w:b/>
                <w:spacing w:val="-5"/>
                <w:sz w:val="24"/>
                <w:szCs w:val="24"/>
              </w:rPr>
              <w:t xml:space="preserve"> </w:t>
            </w:r>
            <w:r w:rsidRPr="00AA1434">
              <w:rPr>
                <w:rFonts w:asciiTheme="minorHAnsi" w:hAnsiTheme="minorHAnsi" w:cstheme="minorHAnsi"/>
                <w:sz w:val="24"/>
                <w:szCs w:val="24"/>
              </w:rPr>
              <w:t>The</w:t>
            </w:r>
            <w:r w:rsidRPr="00AA1434">
              <w:rPr>
                <w:rFonts w:asciiTheme="minorHAnsi" w:hAnsiTheme="minorHAnsi" w:cstheme="minorHAnsi"/>
                <w:spacing w:val="-6"/>
                <w:sz w:val="24"/>
                <w:szCs w:val="24"/>
              </w:rPr>
              <w:t xml:space="preserve"> </w:t>
            </w:r>
            <w:r w:rsidRPr="00AA1434">
              <w:rPr>
                <w:rFonts w:asciiTheme="minorHAnsi" w:hAnsiTheme="minorHAnsi" w:cstheme="minorHAnsi"/>
                <w:sz w:val="24"/>
                <w:szCs w:val="24"/>
              </w:rPr>
              <w:t>profile</w:t>
            </w:r>
            <w:r w:rsidRPr="00AA1434">
              <w:rPr>
                <w:rFonts w:asciiTheme="minorHAnsi" w:hAnsiTheme="minorHAnsi" w:cstheme="minorHAnsi"/>
                <w:spacing w:val="-7"/>
                <w:sz w:val="24"/>
                <w:szCs w:val="24"/>
              </w:rPr>
              <w:t xml:space="preserve"> </w:t>
            </w:r>
            <w:r w:rsidRPr="00AA1434">
              <w:rPr>
                <w:rFonts w:asciiTheme="minorHAnsi" w:hAnsiTheme="minorHAnsi" w:cstheme="minorHAnsi"/>
                <w:sz w:val="24"/>
                <w:szCs w:val="24"/>
              </w:rPr>
              <w:t>of</w:t>
            </w:r>
            <w:r w:rsidRPr="00AA1434">
              <w:rPr>
                <w:rFonts w:asciiTheme="minorHAnsi" w:hAnsiTheme="minorHAnsi" w:cstheme="minorHAnsi"/>
                <w:spacing w:val="-6"/>
                <w:sz w:val="24"/>
                <w:szCs w:val="24"/>
              </w:rPr>
              <w:t xml:space="preserve"> </w:t>
            </w:r>
            <w:r w:rsidRPr="00AA1434">
              <w:rPr>
                <w:rFonts w:asciiTheme="minorHAnsi" w:hAnsiTheme="minorHAnsi" w:cstheme="minorHAnsi"/>
                <w:sz w:val="24"/>
                <w:szCs w:val="24"/>
              </w:rPr>
              <w:t>Primary PE and Sport Premium Funding being</w:t>
            </w:r>
            <w:r w:rsidRPr="00AA1434">
              <w:rPr>
                <w:rFonts w:asciiTheme="minorHAnsi" w:hAnsiTheme="minorHAnsi" w:cstheme="minorHAnsi"/>
                <w:spacing w:val="-6"/>
                <w:sz w:val="24"/>
                <w:szCs w:val="24"/>
              </w:rPr>
              <w:t xml:space="preserve"> </w:t>
            </w:r>
            <w:r w:rsidRPr="00AA1434">
              <w:rPr>
                <w:rFonts w:asciiTheme="minorHAnsi" w:hAnsiTheme="minorHAnsi" w:cstheme="minorHAnsi"/>
                <w:sz w:val="24"/>
                <w:szCs w:val="24"/>
              </w:rPr>
              <w:t>raised</w:t>
            </w:r>
            <w:r w:rsidRPr="00AA1434">
              <w:rPr>
                <w:rFonts w:asciiTheme="minorHAnsi" w:hAnsiTheme="minorHAnsi" w:cstheme="minorHAnsi"/>
                <w:spacing w:val="-6"/>
                <w:sz w:val="24"/>
                <w:szCs w:val="24"/>
              </w:rPr>
              <w:t xml:space="preserve"> </w:t>
            </w:r>
            <w:r w:rsidRPr="00AA1434">
              <w:rPr>
                <w:rFonts w:asciiTheme="minorHAnsi" w:hAnsiTheme="minorHAnsi" w:cstheme="minorHAnsi"/>
                <w:sz w:val="24"/>
                <w:szCs w:val="24"/>
              </w:rPr>
              <w:t>across</w:t>
            </w:r>
            <w:r w:rsidRPr="00AA1434">
              <w:rPr>
                <w:rFonts w:asciiTheme="minorHAnsi" w:hAnsiTheme="minorHAnsi" w:cstheme="minorHAnsi"/>
                <w:spacing w:val="-7"/>
                <w:sz w:val="24"/>
                <w:szCs w:val="24"/>
              </w:rPr>
              <w:t xml:space="preserve"> </w:t>
            </w:r>
            <w:r w:rsidRPr="00AA1434">
              <w:rPr>
                <w:rFonts w:asciiTheme="minorHAnsi" w:hAnsiTheme="minorHAnsi" w:cstheme="minorHAnsi"/>
                <w:sz w:val="24"/>
                <w:szCs w:val="24"/>
              </w:rPr>
              <w:t>the</w:t>
            </w:r>
            <w:r w:rsidRPr="00AA1434">
              <w:rPr>
                <w:rFonts w:asciiTheme="minorHAnsi" w:hAnsiTheme="minorHAnsi" w:cstheme="minorHAnsi"/>
                <w:spacing w:val="-5"/>
                <w:sz w:val="24"/>
                <w:szCs w:val="24"/>
              </w:rPr>
              <w:t xml:space="preserve"> </w:t>
            </w:r>
            <w:r w:rsidRPr="00AA1434">
              <w:rPr>
                <w:rFonts w:asciiTheme="minorHAnsi" w:hAnsiTheme="minorHAnsi" w:cstheme="minorHAnsi"/>
                <w:sz w:val="24"/>
                <w:szCs w:val="24"/>
              </w:rPr>
              <w:t>school</w:t>
            </w:r>
            <w:r w:rsidRPr="00AA1434">
              <w:rPr>
                <w:rFonts w:asciiTheme="minorHAnsi" w:hAnsiTheme="minorHAnsi" w:cstheme="minorHAnsi"/>
                <w:spacing w:val="-6"/>
                <w:sz w:val="24"/>
                <w:szCs w:val="24"/>
              </w:rPr>
              <w:t xml:space="preserve"> </w:t>
            </w:r>
            <w:r w:rsidRPr="00AA1434">
              <w:rPr>
                <w:rFonts w:asciiTheme="minorHAnsi" w:hAnsiTheme="minorHAnsi" w:cstheme="minorHAnsi"/>
                <w:sz w:val="24"/>
                <w:szCs w:val="24"/>
              </w:rPr>
              <w:t>as</w:t>
            </w:r>
            <w:r w:rsidRPr="00AA1434">
              <w:rPr>
                <w:rFonts w:asciiTheme="minorHAnsi" w:hAnsiTheme="minorHAnsi" w:cstheme="minorHAnsi"/>
                <w:spacing w:val="-6"/>
                <w:sz w:val="24"/>
                <w:szCs w:val="24"/>
              </w:rPr>
              <w:t xml:space="preserve"> </w:t>
            </w:r>
            <w:r w:rsidRPr="00AA1434">
              <w:rPr>
                <w:rFonts w:asciiTheme="minorHAnsi" w:hAnsiTheme="minorHAnsi" w:cstheme="minorHAnsi"/>
                <w:sz w:val="24"/>
                <w:szCs w:val="24"/>
              </w:rPr>
              <w:t>a</w:t>
            </w:r>
            <w:r w:rsidRPr="00AA1434">
              <w:rPr>
                <w:rFonts w:asciiTheme="minorHAnsi" w:hAnsiTheme="minorHAnsi" w:cstheme="minorHAnsi"/>
                <w:spacing w:val="-6"/>
                <w:sz w:val="24"/>
                <w:szCs w:val="24"/>
              </w:rPr>
              <w:t xml:space="preserve"> </w:t>
            </w:r>
            <w:r w:rsidRPr="00AA1434">
              <w:rPr>
                <w:rFonts w:asciiTheme="minorHAnsi" w:hAnsiTheme="minorHAnsi" w:cstheme="minorHAnsi"/>
                <w:sz w:val="24"/>
                <w:szCs w:val="24"/>
              </w:rPr>
              <w:t>tool</w:t>
            </w:r>
            <w:r w:rsidRPr="00AA1434">
              <w:rPr>
                <w:rFonts w:asciiTheme="minorHAnsi" w:hAnsiTheme="minorHAnsi" w:cstheme="minorHAnsi"/>
                <w:spacing w:val="-6"/>
                <w:sz w:val="24"/>
                <w:szCs w:val="24"/>
              </w:rPr>
              <w:t xml:space="preserve"> </w:t>
            </w:r>
            <w:r w:rsidRPr="00AA1434">
              <w:rPr>
                <w:rFonts w:asciiTheme="minorHAnsi" w:hAnsiTheme="minorHAnsi" w:cstheme="minorHAnsi"/>
                <w:sz w:val="24"/>
                <w:szCs w:val="24"/>
              </w:rPr>
              <w:t>for</w:t>
            </w:r>
            <w:r w:rsidRPr="00AA1434">
              <w:rPr>
                <w:rFonts w:asciiTheme="minorHAnsi" w:hAnsiTheme="minorHAnsi" w:cstheme="minorHAnsi"/>
                <w:spacing w:val="-7"/>
                <w:sz w:val="24"/>
                <w:szCs w:val="24"/>
              </w:rPr>
              <w:t xml:space="preserve"> </w:t>
            </w:r>
            <w:r w:rsidRPr="00AA1434">
              <w:rPr>
                <w:rFonts w:asciiTheme="minorHAnsi" w:hAnsiTheme="minorHAnsi" w:cstheme="minorHAnsi"/>
                <w:sz w:val="24"/>
                <w:szCs w:val="24"/>
              </w:rPr>
              <w:t>whole</w:t>
            </w:r>
            <w:r w:rsidRPr="00AA1434">
              <w:rPr>
                <w:rFonts w:asciiTheme="minorHAnsi" w:hAnsiTheme="minorHAnsi" w:cstheme="minorHAnsi"/>
                <w:spacing w:val="-5"/>
                <w:sz w:val="24"/>
                <w:szCs w:val="24"/>
              </w:rPr>
              <w:t xml:space="preserve"> </w:t>
            </w:r>
            <w:r w:rsidRPr="00AA1434">
              <w:rPr>
                <w:rFonts w:asciiTheme="minorHAnsi" w:hAnsiTheme="minorHAnsi" w:cstheme="minorHAnsi"/>
                <w:sz w:val="24"/>
                <w:szCs w:val="24"/>
              </w:rPr>
              <w:t>school</w:t>
            </w:r>
            <w:r w:rsidRPr="00AA1434">
              <w:rPr>
                <w:rFonts w:asciiTheme="minorHAnsi" w:hAnsiTheme="minorHAnsi" w:cstheme="minorHAnsi"/>
                <w:spacing w:val="-6"/>
                <w:sz w:val="24"/>
                <w:szCs w:val="24"/>
              </w:rPr>
              <w:t xml:space="preserve"> </w:t>
            </w:r>
            <w:r w:rsidRPr="00AA1434">
              <w:rPr>
                <w:rFonts w:asciiTheme="minorHAnsi" w:hAnsiTheme="minorHAnsi" w:cstheme="minorHAnsi"/>
                <w:sz w:val="24"/>
                <w:szCs w:val="24"/>
              </w:rPr>
              <w:t>improvement</w:t>
            </w:r>
          </w:p>
        </w:tc>
      </w:tr>
      <w:tr w:rsidR="00EA6563" w:rsidRPr="00907A24" w14:paraId="6E241E0B" w14:textId="77777777" w:rsidTr="00EA6563">
        <w:trPr>
          <w:gridBefore w:val="1"/>
          <w:wBefore w:w="10" w:type="dxa"/>
          <w:trHeight w:val="405"/>
        </w:trPr>
        <w:tc>
          <w:tcPr>
            <w:tcW w:w="15377" w:type="dxa"/>
            <w:gridSpan w:val="7"/>
          </w:tcPr>
          <w:p w14:paraId="1C5E710F" w14:textId="38CE8955" w:rsidR="00EA6563" w:rsidRPr="00AA1434" w:rsidRDefault="00EA6563" w:rsidP="00EA6563">
            <w:pPr>
              <w:pStyle w:val="TableParagraph"/>
              <w:ind w:left="0"/>
              <w:rPr>
                <w:rFonts w:asciiTheme="minorHAnsi" w:hAnsiTheme="minorHAnsi" w:cstheme="minorHAnsi"/>
                <w:sz w:val="24"/>
                <w:szCs w:val="24"/>
              </w:rPr>
            </w:pPr>
            <w:r w:rsidRPr="00AA1434">
              <w:rPr>
                <w:rFonts w:asciiTheme="minorHAnsi" w:hAnsiTheme="minorHAnsi" w:cstheme="minorHAnsi"/>
                <w:color w:val="231F20"/>
                <w:sz w:val="24"/>
                <w:szCs w:val="24"/>
              </w:rPr>
              <w:t>Percentage</w:t>
            </w:r>
            <w:r w:rsidRPr="00AA1434">
              <w:rPr>
                <w:rFonts w:asciiTheme="minorHAnsi" w:hAnsiTheme="minorHAnsi" w:cstheme="minorHAnsi"/>
                <w:color w:val="231F20"/>
                <w:spacing w:val="-9"/>
                <w:sz w:val="24"/>
                <w:szCs w:val="24"/>
              </w:rPr>
              <w:t xml:space="preserve"> </w:t>
            </w:r>
            <w:r w:rsidRPr="00AA1434">
              <w:rPr>
                <w:rFonts w:asciiTheme="minorHAnsi" w:hAnsiTheme="minorHAnsi" w:cstheme="minorHAnsi"/>
                <w:color w:val="231F20"/>
                <w:sz w:val="24"/>
                <w:szCs w:val="24"/>
              </w:rPr>
              <w:t>of</w:t>
            </w:r>
            <w:r w:rsidRPr="00AA1434">
              <w:rPr>
                <w:rFonts w:asciiTheme="minorHAnsi" w:hAnsiTheme="minorHAnsi" w:cstheme="minorHAnsi"/>
                <w:color w:val="231F20"/>
                <w:spacing w:val="-9"/>
                <w:sz w:val="24"/>
                <w:szCs w:val="24"/>
              </w:rPr>
              <w:t xml:space="preserve"> </w:t>
            </w:r>
            <w:r w:rsidRPr="00AA1434">
              <w:rPr>
                <w:rFonts w:asciiTheme="minorHAnsi" w:hAnsiTheme="minorHAnsi" w:cstheme="minorHAnsi"/>
                <w:color w:val="231F20"/>
                <w:sz w:val="24"/>
                <w:szCs w:val="24"/>
              </w:rPr>
              <w:t>total</w:t>
            </w:r>
            <w:r w:rsidRPr="00AA1434">
              <w:rPr>
                <w:rFonts w:asciiTheme="minorHAnsi" w:hAnsiTheme="minorHAnsi" w:cstheme="minorHAnsi"/>
                <w:color w:val="231F20"/>
                <w:spacing w:val="-10"/>
                <w:sz w:val="24"/>
                <w:szCs w:val="24"/>
              </w:rPr>
              <w:t xml:space="preserve"> </w:t>
            </w:r>
            <w:r w:rsidRPr="00AA1434">
              <w:rPr>
                <w:rFonts w:asciiTheme="minorHAnsi" w:hAnsiTheme="minorHAnsi" w:cstheme="minorHAnsi"/>
                <w:color w:val="231F20"/>
                <w:sz w:val="24"/>
                <w:szCs w:val="24"/>
              </w:rPr>
              <w:t xml:space="preserve">allocation: </w:t>
            </w:r>
            <w:r w:rsidRPr="00AA1434">
              <w:rPr>
                <w:rFonts w:asciiTheme="minorHAnsi" w:hAnsiTheme="minorHAnsi" w:cstheme="minorHAnsi"/>
                <w:sz w:val="24"/>
                <w:szCs w:val="24"/>
              </w:rPr>
              <w:t>10% (£</w:t>
            </w:r>
            <w:r>
              <w:rPr>
                <w:rFonts w:asciiTheme="minorHAnsi" w:hAnsiTheme="minorHAnsi" w:cstheme="minorHAnsi"/>
                <w:sz w:val="24"/>
                <w:szCs w:val="24"/>
              </w:rPr>
              <w:t>1768</w:t>
            </w:r>
            <w:r w:rsidRPr="00AA1434">
              <w:rPr>
                <w:rFonts w:asciiTheme="minorHAnsi" w:hAnsiTheme="minorHAnsi" w:cstheme="minorHAnsi"/>
                <w:sz w:val="24"/>
                <w:szCs w:val="24"/>
              </w:rPr>
              <w:t>)</w:t>
            </w:r>
          </w:p>
        </w:tc>
      </w:tr>
      <w:tr w:rsidR="00EA6563" w:rsidRPr="00907A24" w14:paraId="039369B3" w14:textId="77777777" w:rsidTr="00EA6563">
        <w:trPr>
          <w:gridBefore w:val="1"/>
          <w:wBefore w:w="10" w:type="dxa"/>
          <w:trHeight w:val="405"/>
        </w:trPr>
        <w:tc>
          <w:tcPr>
            <w:tcW w:w="3808" w:type="dxa"/>
          </w:tcPr>
          <w:p w14:paraId="7AA184C7" w14:textId="77777777" w:rsidR="00EA6563" w:rsidRPr="00EA6563" w:rsidRDefault="00EA6563" w:rsidP="00EA6563">
            <w:pPr>
              <w:pStyle w:val="TableParagraph"/>
              <w:spacing w:before="41"/>
              <w:ind w:left="1535" w:right="1515"/>
              <w:jc w:val="center"/>
              <w:rPr>
                <w:rFonts w:asciiTheme="minorHAnsi" w:hAnsiTheme="minorHAnsi" w:cstheme="minorHAnsi"/>
                <w:b/>
              </w:rPr>
            </w:pPr>
            <w:r w:rsidRPr="00EA6563">
              <w:rPr>
                <w:rFonts w:asciiTheme="minorHAnsi" w:hAnsiTheme="minorHAnsi" w:cstheme="minorHAnsi"/>
                <w:b/>
                <w:color w:val="231F20"/>
              </w:rPr>
              <w:t>Intent</w:t>
            </w:r>
          </w:p>
        </w:tc>
        <w:tc>
          <w:tcPr>
            <w:tcW w:w="5125" w:type="dxa"/>
            <w:gridSpan w:val="2"/>
          </w:tcPr>
          <w:p w14:paraId="216FBF01" w14:textId="77777777" w:rsidR="00EA6563" w:rsidRPr="00EA6563" w:rsidRDefault="00EA6563" w:rsidP="00EA6563">
            <w:pPr>
              <w:pStyle w:val="TableParagraph"/>
              <w:spacing w:before="41"/>
              <w:ind w:left="1780" w:right="1760"/>
              <w:jc w:val="center"/>
              <w:rPr>
                <w:rFonts w:asciiTheme="minorHAnsi" w:hAnsiTheme="minorHAnsi" w:cstheme="minorHAnsi"/>
                <w:b/>
              </w:rPr>
            </w:pPr>
            <w:r w:rsidRPr="00EA6563">
              <w:rPr>
                <w:rFonts w:asciiTheme="minorHAnsi" w:hAnsiTheme="minorHAnsi" w:cstheme="minorHAnsi"/>
                <w:b/>
                <w:color w:val="231F20"/>
              </w:rPr>
              <w:t>Implementation</w:t>
            </w:r>
          </w:p>
        </w:tc>
        <w:tc>
          <w:tcPr>
            <w:tcW w:w="3244" w:type="dxa"/>
            <w:gridSpan w:val="2"/>
          </w:tcPr>
          <w:p w14:paraId="56FF54D1" w14:textId="77777777" w:rsidR="00EA6563" w:rsidRPr="00EA6563" w:rsidRDefault="00EA6563" w:rsidP="00EA6563">
            <w:pPr>
              <w:pStyle w:val="TableParagraph"/>
              <w:spacing w:before="41"/>
              <w:ind w:left="1288" w:right="1268"/>
              <w:jc w:val="center"/>
              <w:rPr>
                <w:rFonts w:asciiTheme="minorHAnsi" w:hAnsiTheme="minorHAnsi" w:cstheme="minorHAnsi"/>
                <w:b/>
              </w:rPr>
            </w:pPr>
            <w:r w:rsidRPr="00EA6563">
              <w:rPr>
                <w:rFonts w:asciiTheme="minorHAnsi" w:hAnsiTheme="minorHAnsi" w:cstheme="minorHAnsi"/>
                <w:b/>
                <w:color w:val="231F20"/>
              </w:rPr>
              <w:t>Impact</w:t>
            </w:r>
          </w:p>
        </w:tc>
        <w:tc>
          <w:tcPr>
            <w:tcW w:w="3200" w:type="dxa"/>
            <w:gridSpan w:val="2"/>
          </w:tcPr>
          <w:p w14:paraId="1C65AC65" w14:textId="77777777" w:rsidR="00EA6563" w:rsidRPr="00EA6563" w:rsidRDefault="00EA6563" w:rsidP="00EA6563">
            <w:pPr>
              <w:pStyle w:val="TableParagraph"/>
              <w:ind w:left="0"/>
              <w:jc w:val="center"/>
              <w:rPr>
                <w:rFonts w:asciiTheme="minorHAnsi" w:hAnsiTheme="minorHAnsi" w:cstheme="minorHAnsi"/>
                <w:b/>
              </w:rPr>
            </w:pPr>
            <w:r w:rsidRPr="00EA6563">
              <w:rPr>
                <w:rFonts w:asciiTheme="minorHAnsi" w:hAnsiTheme="minorHAnsi" w:cstheme="minorHAnsi"/>
                <w:b/>
              </w:rPr>
              <w:t>Review and Next Steps</w:t>
            </w:r>
          </w:p>
        </w:tc>
      </w:tr>
      <w:tr w:rsidR="00EA6563" w:rsidRPr="00907A24" w14:paraId="7F28C940" w14:textId="77777777" w:rsidTr="00EA6563">
        <w:trPr>
          <w:gridBefore w:val="1"/>
          <w:wBefore w:w="10" w:type="dxa"/>
          <w:trHeight w:val="1690"/>
        </w:trPr>
        <w:tc>
          <w:tcPr>
            <w:tcW w:w="3808" w:type="dxa"/>
          </w:tcPr>
          <w:p w14:paraId="494AA4AF" w14:textId="77777777" w:rsidR="00EA6563" w:rsidRPr="00EA6563" w:rsidRDefault="00EA6563" w:rsidP="00EA6563">
            <w:pPr>
              <w:pStyle w:val="TableParagraph"/>
              <w:ind w:left="0"/>
              <w:rPr>
                <w:rFonts w:asciiTheme="minorHAnsi" w:hAnsiTheme="minorHAnsi" w:cstheme="minorHAnsi"/>
                <w:bCs/>
              </w:rPr>
            </w:pPr>
            <w:r w:rsidRPr="00EA6563">
              <w:rPr>
                <w:rFonts w:asciiTheme="minorHAnsi" w:hAnsiTheme="minorHAnsi" w:cstheme="minorHAnsi"/>
                <w:bCs/>
              </w:rPr>
              <w:t>Sports Advocates will support the development of PE and sporting activities throughout school.</w:t>
            </w:r>
          </w:p>
        </w:tc>
        <w:tc>
          <w:tcPr>
            <w:tcW w:w="5125" w:type="dxa"/>
            <w:gridSpan w:val="2"/>
          </w:tcPr>
          <w:p w14:paraId="4F9CB14E" w14:textId="77777777" w:rsidR="00EA6563" w:rsidRPr="00EA6563" w:rsidRDefault="00EA6563" w:rsidP="00EA6563">
            <w:pPr>
              <w:rPr>
                <w:rFonts w:cstheme="minorHAnsi"/>
                <w:bCs/>
              </w:rPr>
            </w:pPr>
            <w:r w:rsidRPr="00EA6563">
              <w:rPr>
                <w:rFonts w:cstheme="minorHAnsi"/>
                <w:bCs/>
              </w:rPr>
              <w:t>Sports Advocates to promote the importance of healthy lifestyles throughout the school.</w:t>
            </w:r>
          </w:p>
          <w:p w14:paraId="494ACE1C" w14:textId="77777777" w:rsidR="00EA6563" w:rsidRPr="00EA6563" w:rsidRDefault="00EA6563" w:rsidP="00EA6563">
            <w:pPr>
              <w:pStyle w:val="TableParagraph"/>
              <w:ind w:left="0"/>
              <w:rPr>
                <w:rFonts w:asciiTheme="minorHAnsi" w:hAnsiTheme="minorHAnsi" w:cstheme="minorHAnsi"/>
                <w:bCs/>
              </w:rPr>
            </w:pPr>
            <w:r w:rsidRPr="00EA6563">
              <w:rPr>
                <w:rFonts w:cstheme="minorHAnsi"/>
                <w:bCs/>
              </w:rPr>
              <w:t xml:space="preserve">Sports Advocates will encourage all children to be involved in sports clubs, activities, events and competitions. </w:t>
            </w:r>
            <w:r w:rsidRPr="00EA6563">
              <w:rPr>
                <w:rFonts w:asciiTheme="minorHAnsi" w:hAnsiTheme="minorHAnsi" w:cstheme="minorHAnsi"/>
                <w:bCs/>
              </w:rPr>
              <w:t xml:space="preserve"> </w:t>
            </w:r>
          </w:p>
          <w:p w14:paraId="55D1DAAB" w14:textId="77777777" w:rsidR="00EA6563" w:rsidRPr="00EA6563" w:rsidRDefault="00EA6563" w:rsidP="00EA6563">
            <w:pPr>
              <w:pStyle w:val="TableParagraph"/>
              <w:ind w:left="0"/>
              <w:rPr>
                <w:rFonts w:asciiTheme="minorHAnsi" w:hAnsiTheme="minorHAnsi" w:cstheme="minorHAnsi"/>
                <w:bCs/>
              </w:rPr>
            </w:pPr>
          </w:p>
          <w:p w14:paraId="6EBEAB6F" w14:textId="77777777" w:rsidR="00EA6563" w:rsidRPr="00EA6563" w:rsidRDefault="00EA6563" w:rsidP="00EA6563">
            <w:pPr>
              <w:pStyle w:val="TableParagraph"/>
              <w:ind w:left="0"/>
              <w:rPr>
                <w:rFonts w:asciiTheme="minorHAnsi" w:hAnsiTheme="minorHAnsi" w:cstheme="minorHAnsi"/>
                <w:bCs/>
              </w:rPr>
            </w:pPr>
            <w:r w:rsidRPr="00EA6563">
              <w:rPr>
                <w:rFonts w:asciiTheme="minorHAnsi" w:hAnsiTheme="minorHAnsi" w:cstheme="minorHAnsi"/>
                <w:bCs/>
              </w:rPr>
              <w:t xml:space="preserve">Sportsmanship developed throughout playtimes, lunchtimes and afterschool clubs by the Sports </w:t>
            </w:r>
            <w:r w:rsidRPr="00EA6563">
              <w:rPr>
                <w:rFonts w:asciiTheme="minorHAnsi" w:hAnsiTheme="minorHAnsi" w:cstheme="minorHAnsi"/>
                <w:bCs/>
              </w:rPr>
              <w:lastRenderedPageBreak/>
              <w:t>Advocates.</w:t>
            </w:r>
          </w:p>
          <w:p w14:paraId="23C3AEF2" w14:textId="77777777" w:rsidR="00EA6563" w:rsidRPr="00EA6563" w:rsidRDefault="00EA6563" w:rsidP="00EA6563">
            <w:pPr>
              <w:pStyle w:val="TableParagraph"/>
              <w:ind w:left="0"/>
              <w:rPr>
                <w:rFonts w:asciiTheme="minorHAnsi" w:hAnsiTheme="minorHAnsi" w:cstheme="minorHAnsi"/>
                <w:bCs/>
              </w:rPr>
            </w:pPr>
          </w:p>
          <w:p w14:paraId="251B49DD" w14:textId="77777777" w:rsidR="00EA6563" w:rsidRPr="00EA6563" w:rsidRDefault="00EA6563" w:rsidP="00EA6563">
            <w:pPr>
              <w:rPr>
                <w:rFonts w:cstheme="minorHAnsi"/>
                <w:bCs/>
              </w:rPr>
            </w:pPr>
            <w:r w:rsidRPr="00EA6563">
              <w:rPr>
                <w:rFonts w:cstheme="minorHAnsi"/>
                <w:bCs/>
              </w:rPr>
              <w:t xml:space="preserve">Sports Advocates to help facilitate the development of pupils sporting ability from years 1 -6. </w:t>
            </w:r>
          </w:p>
          <w:p w14:paraId="22ED75DC" w14:textId="77777777" w:rsidR="00EA6563" w:rsidRPr="00EA6563" w:rsidRDefault="00EA6563" w:rsidP="00EA6563">
            <w:pPr>
              <w:pStyle w:val="TableParagraph"/>
              <w:spacing w:before="171"/>
              <w:ind w:left="0"/>
              <w:rPr>
                <w:rFonts w:asciiTheme="minorHAnsi" w:hAnsiTheme="minorHAnsi" w:cstheme="minorHAnsi"/>
                <w:bCs/>
              </w:rPr>
            </w:pPr>
            <w:r w:rsidRPr="00EA6563">
              <w:rPr>
                <w:rFonts w:asciiTheme="minorHAnsi" w:hAnsiTheme="minorHAnsi" w:cstheme="minorHAnsi"/>
                <w:bCs/>
              </w:rPr>
              <w:t>Sports Advocates will support the Sport Coaches in looking after equipment.</w:t>
            </w:r>
          </w:p>
          <w:p w14:paraId="0ACF32D8" w14:textId="77777777" w:rsidR="00EA6563" w:rsidRPr="00EA6563" w:rsidRDefault="00EA6563" w:rsidP="00EA6563">
            <w:pPr>
              <w:pStyle w:val="TableParagraph"/>
              <w:ind w:left="0"/>
              <w:rPr>
                <w:rFonts w:asciiTheme="minorHAnsi" w:hAnsiTheme="minorHAnsi" w:cstheme="minorHAnsi"/>
                <w:bCs/>
              </w:rPr>
            </w:pPr>
          </w:p>
        </w:tc>
        <w:tc>
          <w:tcPr>
            <w:tcW w:w="3244" w:type="dxa"/>
            <w:gridSpan w:val="2"/>
          </w:tcPr>
          <w:p w14:paraId="49DE4B9B" w14:textId="77777777" w:rsidR="00EA6563" w:rsidRPr="00EA6563" w:rsidRDefault="00EA6563" w:rsidP="00EA6563">
            <w:pPr>
              <w:pStyle w:val="TableParagraph"/>
              <w:ind w:left="0"/>
              <w:rPr>
                <w:rFonts w:asciiTheme="minorHAnsi" w:hAnsiTheme="minorHAnsi" w:cstheme="minorHAnsi"/>
                <w:bCs/>
              </w:rPr>
            </w:pPr>
            <w:r w:rsidRPr="00EA6563">
              <w:rPr>
                <w:rFonts w:asciiTheme="minorHAnsi" w:hAnsiTheme="minorHAnsi" w:cstheme="minorHAnsi"/>
                <w:bCs/>
              </w:rPr>
              <w:lastRenderedPageBreak/>
              <w:t>Sports Ambassadors to hand out sports certificates and stickers to celebrate the different successes made throughout the school in sport.</w:t>
            </w:r>
          </w:p>
          <w:p w14:paraId="7007498E" w14:textId="77777777" w:rsidR="00EA6563" w:rsidRPr="00EA6563" w:rsidRDefault="00EA6563" w:rsidP="00EA6563">
            <w:pPr>
              <w:pStyle w:val="TableParagraph"/>
              <w:ind w:left="0"/>
              <w:rPr>
                <w:rFonts w:asciiTheme="minorHAnsi" w:hAnsiTheme="minorHAnsi" w:cstheme="minorHAnsi"/>
                <w:bCs/>
              </w:rPr>
            </w:pPr>
          </w:p>
          <w:p w14:paraId="629DBB07" w14:textId="77777777" w:rsidR="00EA6563" w:rsidRPr="00EA6563" w:rsidRDefault="00EA6563" w:rsidP="00EA6563">
            <w:pPr>
              <w:pStyle w:val="TableParagraph"/>
              <w:ind w:left="0"/>
              <w:rPr>
                <w:rFonts w:asciiTheme="minorHAnsi" w:hAnsiTheme="minorHAnsi" w:cstheme="minorHAnsi"/>
                <w:bCs/>
              </w:rPr>
            </w:pPr>
            <w:r w:rsidRPr="00EA6563">
              <w:rPr>
                <w:rFonts w:asciiTheme="minorHAnsi" w:hAnsiTheme="minorHAnsi" w:cstheme="minorHAnsi"/>
                <w:bCs/>
              </w:rPr>
              <w:t>Sports Ambassadors to ensure sportsmanship is being presenter throughout school.</w:t>
            </w:r>
          </w:p>
          <w:p w14:paraId="581CF1DB" w14:textId="77777777" w:rsidR="00EA6563" w:rsidRPr="00EA6563" w:rsidRDefault="00EA6563" w:rsidP="00EA6563">
            <w:pPr>
              <w:pStyle w:val="TableParagraph"/>
              <w:ind w:left="0"/>
              <w:rPr>
                <w:rFonts w:asciiTheme="minorHAnsi" w:hAnsiTheme="minorHAnsi" w:cstheme="minorHAnsi"/>
                <w:bCs/>
              </w:rPr>
            </w:pPr>
          </w:p>
          <w:p w14:paraId="69773121" w14:textId="77777777" w:rsidR="00EA6563" w:rsidRPr="00EA6563" w:rsidRDefault="00EA6563" w:rsidP="00EA6563">
            <w:pPr>
              <w:pStyle w:val="TableParagraph"/>
              <w:ind w:left="0"/>
              <w:rPr>
                <w:rFonts w:asciiTheme="minorHAnsi" w:hAnsiTheme="minorHAnsi" w:cstheme="minorHAnsi"/>
                <w:bCs/>
              </w:rPr>
            </w:pPr>
            <w:r w:rsidRPr="00EA6563">
              <w:rPr>
                <w:rFonts w:asciiTheme="minorHAnsi" w:hAnsiTheme="minorHAnsi" w:cstheme="minorHAnsi"/>
                <w:bCs/>
              </w:rPr>
              <w:t xml:space="preserve">Sports coaches to help promote sport throughout school by working with the Sports Advocates. </w:t>
            </w:r>
          </w:p>
          <w:p w14:paraId="1CA49F46" w14:textId="77777777" w:rsidR="00EA6563" w:rsidRPr="00EA6563" w:rsidRDefault="00EA6563" w:rsidP="00EA6563">
            <w:pPr>
              <w:pStyle w:val="TableParagraph"/>
              <w:ind w:left="0"/>
              <w:rPr>
                <w:rFonts w:asciiTheme="minorHAnsi" w:hAnsiTheme="minorHAnsi" w:cstheme="minorHAnsi"/>
                <w:bCs/>
              </w:rPr>
            </w:pPr>
            <w:r w:rsidRPr="00EA6563">
              <w:rPr>
                <w:rFonts w:asciiTheme="minorHAnsi" w:hAnsiTheme="minorHAnsi" w:cstheme="minorHAnsi"/>
                <w:bCs/>
              </w:rPr>
              <w:t xml:space="preserve"> </w:t>
            </w:r>
          </w:p>
          <w:p w14:paraId="727F0390" w14:textId="77777777" w:rsidR="00EA6563" w:rsidRPr="00EA6563" w:rsidRDefault="00EA6563" w:rsidP="00EA6563">
            <w:pPr>
              <w:pStyle w:val="TableParagraph"/>
              <w:ind w:left="0"/>
              <w:rPr>
                <w:rFonts w:asciiTheme="minorHAnsi" w:hAnsiTheme="minorHAnsi" w:cstheme="minorHAnsi"/>
                <w:bCs/>
              </w:rPr>
            </w:pPr>
          </w:p>
        </w:tc>
        <w:tc>
          <w:tcPr>
            <w:tcW w:w="3200" w:type="dxa"/>
            <w:gridSpan w:val="2"/>
          </w:tcPr>
          <w:p w14:paraId="3F9F858B" w14:textId="35131DAB" w:rsidR="00EA6563" w:rsidRDefault="00EA6563" w:rsidP="00EA6563">
            <w:pPr>
              <w:pStyle w:val="TableParagraph"/>
              <w:ind w:left="0"/>
              <w:rPr>
                <w:rFonts w:asciiTheme="minorHAnsi" w:hAnsiTheme="minorHAnsi" w:cstheme="minorHAnsi"/>
                <w:sz w:val="24"/>
                <w:szCs w:val="24"/>
              </w:rPr>
            </w:pPr>
            <w:r>
              <w:rPr>
                <w:rFonts w:asciiTheme="minorHAnsi" w:hAnsiTheme="minorHAnsi" w:cstheme="minorHAnsi"/>
                <w:sz w:val="24"/>
                <w:szCs w:val="24"/>
              </w:rPr>
              <w:lastRenderedPageBreak/>
              <w:t>Sports A</w:t>
            </w:r>
            <w:r>
              <w:rPr>
                <w:rFonts w:asciiTheme="minorHAnsi" w:hAnsiTheme="minorHAnsi" w:cstheme="minorHAnsi"/>
                <w:sz w:val="24"/>
                <w:szCs w:val="24"/>
              </w:rPr>
              <w:t>dvocates</w:t>
            </w:r>
            <w:r>
              <w:rPr>
                <w:rFonts w:asciiTheme="minorHAnsi" w:hAnsiTheme="minorHAnsi" w:cstheme="minorHAnsi"/>
                <w:sz w:val="24"/>
                <w:szCs w:val="24"/>
              </w:rPr>
              <w:t xml:space="preserve"> have supported the sports coaches with the preparation of playground equipment.</w:t>
            </w:r>
          </w:p>
          <w:p w14:paraId="65D305B4" w14:textId="77777777" w:rsidR="00EA6563" w:rsidRDefault="00EA6563" w:rsidP="00EA6563">
            <w:pPr>
              <w:pStyle w:val="TableParagraph"/>
              <w:ind w:left="0"/>
              <w:rPr>
                <w:rFonts w:asciiTheme="minorHAnsi" w:hAnsiTheme="minorHAnsi" w:cstheme="minorHAnsi"/>
                <w:sz w:val="24"/>
                <w:szCs w:val="24"/>
              </w:rPr>
            </w:pPr>
          </w:p>
          <w:p w14:paraId="0DB8A1ED" w14:textId="6B8EACEB" w:rsidR="00EA6563" w:rsidRPr="00EA6563" w:rsidRDefault="00EA6563" w:rsidP="00EA6563">
            <w:pPr>
              <w:pStyle w:val="TableParagraph"/>
              <w:rPr>
                <w:rFonts w:asciiTheme="minorHAnsi" w:hAnsiTheme="minorHAnsi" w:cstheme="minorHAnsi"/>
              </w:rPr>
            </w:pPr>
            <w:r>
              <w:rPr>
                <w:rFonts w:asciiTheme="minorHAnsi" w:hAnsiTheme="minorHAnsi" w:cstheme="minorHAnsi"/>
                <w:sz w:val="24"/>
                <w:szCs w:val="24"/>
              </w:rPr>
              <w:t xml:space="preserve">They have played an integral part in representing the school in inter school and Dover </w:t>
            </w:r>
            <w:r>
              <w:rPr>
                <w:rFonts w:asciiTheme="minorHAnsi" w:hAnsiTheme="minorHAnsi" w:cstheme="minorHAnsi"/>
                <w:sz w:val="24"/>
                <w:szCs w:val="24"/>
              </w:rPr>
              <w:lastRenderedPageBreak/>
              <w:t>Games competitions.</w:t>
            </w:r>
          </w:p>
        </w:tc>
      </w:tr>
    </w:tbl>
    <w:p w14:paraId="5ABD9961" w14:textId="6677550C" w:rsidR="00F92689" w:rsidRDefault="00F92689" w:rsidP="00EA6563">
      <w:pPr>
        <w:rPr>
          <w:rFonts w:cstheme="minorHAnsi"/>
          <w:sz w:val="24"/>
          <w:szCs w:val="24"/>
        </w:rPr>
      </w:pPr>
    </w:p>
    <w:sectPr w:rsidR="00F92689" w:rsidSect="00A925AC">
      <w:headerReference w:type="default" r:id="rId7"/>
      <w:pgSz w:w="16838" w:h="11906" w:orient="landscape"/>
      <w:pgMar w:top="621" w:right="1440" w:bottom="993" w:left="1440" w:header="67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3F3F8" w14:textId="77777777" w:rsidR="00292368" w:rsidRDefault="00292368" w:rsidP="0043774B">
      <w:pPr>
        <w:spacing w:after="0" w:line="240" w:lineRule="auto"/>
      </w:pPr>
      <w:r>
        <w:separator/>
      </w:r>
    </w:p>
  </w:endnote>
  <w:endnote w:type="continuationSeparator" w:id="0">
    <w:p w14:paraId="0D6C9D63" w14:textId="77777777" w:rsidR="00292368" w:rsidRDefault="00292368" w:rsidP="00437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20544" w14:textId="77777777" w:rsidR="00292368" w:rsidRDefault="00292368" w:rsidP="0043774B">
      <w:pPr>
        <w:spacing w:after="0" w:line="240" w:lineRule="auto"/>
      </w:pPr>
      <w:r>
        <w:separator/>
      </w:r>
    </w:p>
  </w:footnote>
  <w:footnote w:type="continuationSeparator" w:id="0">
    <w:p w14:paraId="770BE555" w14:textId="77777777" w:rsidR="00292368" w:rsidRDefault="00292368" w:rsidP="004377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AA56B" w14:textId="6CD3611F" w:rsidR="00663391" w:rsidRDefault="00EA6563" w:rsidP="00EA6563">
    <w:pPr>
      <w:jc w:val="right"/>
      <w:rPr>
        <w:sz w:val="24"/>
      </w:rPr>
    </w:pPr>
    <w:r>
      <w:rPr>
        <w:noProof/>
      </w:rPr>
      <w:drawing>
        <wp:anchor distT="0" distB="0" distL="114300" distR="114300" simplePos="0" relativeHeight="251661312" behindDoc="1" locked="0" layoutInCell="1" allowOverlap="1" wp14:anchorId="0441CD6A" wp14:editId="2356E288">
          <wp:simplePos x="0" y="0"/>
          <wp:positionH relativeFrom="column">
            <wp:posOffset>-686435</wp:posOffset>
          </wp:positionH>
          <wp:positionV relativeFrom="page">
            <wp:posOffset>152400</wp:posOffset>
          </wp:positionV>
          <wp:extent cx="1536065" cy="1085850"/>
          <wp:effectExtent l="0" t="0" r="0" b="0"/>
          <wp:wrapTight wrapText="bothSides">
            <wp:wrapPolygon edited="0">
              <wp:start x="13662" y="3032"/>
              <wp:lineTo x="5893" y="3789"/>
              <wp:lineTo x="5625" y="9095"/>
              <wp:lineTo x="7501" y="9853"/>
              <wp:lineTo x="5893" y="13642"/>
              <wp:lineTo x="6429" y="18189"/>
              <wp:lineTo x="13930" y="18189"/>
              <wp:lineTo x="13662" y="15916"/>
              <wp:lineTo x="14733" y="14021"/>
              <wp:lineTo x="14733" y="10611"/>
              <wp:lineTo x="13930" y="9853"/>
              <wp:lineTo x="15805" y="4547"/>
              <wp:lineTo x="15805" y="3032"/>
              <wp:lineTo x="13662" y="3032"/>
            </wp:wrapPolygon>
          </wp:wrapTight>
          <wp:docPr id="1" name="Drawing 0" descr="fb5d464f9839f2e1f1e0ee4f4ae142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fb5d464f9839f2e1f1e0ee4f4ae1427a.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36065" cy="10858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25A437EA" wp14:editId="23921ECE">
          <wp:simplePos x="0" y="0"/>
          <wp:positionH relativeFrom="page">
            <wp:align>right</wp:align>
          </wp:positionH>
          <wp:positionV relativeFrom="paragraph">
            <wp:posOffset>-381000</wp:posOffset>
          </wp:positionV>
          <wp:extent cx="1745615" cy="123444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45615" cy="12344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80E82"/>
    <w:multiLevelType w:val="hybridMultilevel"/>
    <w:tmpl w:val="14B6F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2C35FF"/>
    <w:multiLevelType w:val="hybridMultilevel"/>
    <w:tmpl w:val="4F54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591F"/>
    <w:multiLevelType w:val="hybridMultilevel"/>
    <w:tmpl w:val="952AE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AD6BED"/>
    <w:multiLevelType w:val="hybridMultilevel"/>
    <w:tmpl w:val="6478B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1D0A93"/>
    <w:multiLevelType w:val="hybridMultilevel"/>
    <w:tmpl w:val="B492E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635C9F"/>
    <w:multiLevelType w:val="hybridMultilevel"/>
    <w:tmpl w:val="33D83E7A"/>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6" w15:restartNumberingAfterBreak="0">
    <w:nsid w:val="2AE7278D"/>
    <w:multiLevelType w:val="hybridMultilevel"/>
    <w:tmpl w:val="0B3EA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3E7DB5"/>
    <w:multiLevelType w:val="hybridMultilevel"/>
    <w:tmpl w:val="7506D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6D02D1"/>
    <w:multiLevelType w:val="hybridMultilevel"/>
    <w:tmpl w:val="5F2809B4"/>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9" w15:restartNumberingAfterBreak="0">
    <w:nsid w:val="369D6844"/>
    <w:multiLevelType w:val="hybridMultilevel"/>
    <w:tmpl w:val="9F0C2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FA4415"/>
    <w:multiLevelType w:val="hybridMultilevel"/>
    <w:tmpl w:val="1C30A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0F7901"/>
    <w:multiLevelType w:val="hybridMultilevel"/>
    <w:tmpl w:val="E72ACF44"/>
    <w:lvl w:ilvl="0" w:tplc="9FD8D348">
      <w:start w:val="2017"/>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504E1"/>
    <w:multiLevelType w:val="hybridMultilevel"/>
    <w:tmpl w:val="71AE9A1C"/>
    <w:lvl w:ilvl="0" w:tplc="0809000F">
      <w:start w:val="1"/>
      <w:numFmt w:val="decimal"/>
      <w:lvlText w:val="%1."/>
      <w:lvlJc w:val="left"/>
      <w:pPr>
        <w:ind w:left="720" w:hanging="360"/>
      </w:pPr>
    </w:lvl>
    <w:lvl w:ilvl="1" w:tplc="94C48812">
      <w:numFmt w:val="bullet"/>
      <w:lvlText w:val="•"/>
      <w:lvlJc w:val="left"/>
      <w:pPr>
        <w:ind w:left="1440" w:hanging="360"/>
      </w:pPr>
      <w:rPr>
        <w:rFonts w:ascii="Calibri" w:eastAsiaTheme="minorHAnsi" w:hAnsi="Calibri"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0B3E05"/>
    <w:multiLevelType w:val="hybridMultilevel"/>
    <w:tmpl w:val="39781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CB04D7"/>
    <w:multiLevelType w:val="hybridMultilevel"/>
    <w:tmpl w:val="98CEC640"/>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5" w15:restartNumberingAfterBreak="0">
    <w:nsid w:val="52D27DD9"/>
    <w:multiLevelType w:val="hybridMultilevel"/>
    <w:tmpl w:val="8E060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3C02A9"/>
    <w:multiLevelType w:val="hybridMultilevel"/>
    <w:tmpl w:val="81C00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C85F7A"/>
    <w:multiLevelType w:val="hybridMultilevel"/>
    <w:tmpl w:val="1750D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C2658D"/>
    <w:multiLevelType w:val="hybridMultilevel"/>
    <w:tmpl w:val="3DF8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033B23"/>
    <w:multiLevelType w:val="hybridMultilevel"/>
    <w:tmpl w:val="C0005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18"/>
  </w:num>
  <w:num w:numId="4">
    <w:abstractNumId w:val="16"/>
  </w:num>
  <w:num w:numId="5">
    <w:abstractNumId w:val="17"/>
  </w:num>
  <w:num w:numId="6">
    <w:abstractNumId w:val="10"/>
  </w:num>
  <w:num w:numId="7">
    <w:abstractNumId w:val="0"/>
  </w:num>
  <w:num w:numId="8">
    <w:abstractNumId w:val="3"/>
  </w:num>
  <w:num w:numId="9">
    <w:abstractNumId w:val="2"/>
  </w:num>
  <w:num w:numId="10">
    <w:abstractNumId w:val="12"/>
  </w:num>
  <w:num w:numId="11">
    <w:abstractNumId w:val="15"/>
  </w:num>
  <w:num w:numId="12">
    <w:abstractNumId w:val="14"/>
  </w:num>
  <w:num w:numId="13">
    <w:abstractNumId w:val="7"/>
  </w:num>
  <w:num w:numId="14">
    <w:abstractNumId w:val="4"/>
  </w:num>
  <w:num w:numId="15">
    <w:abstractNumId w:val="1"/>
  </w:num>
  <w:num w:numId="16">
    <w:abstractNumId w:val="5"/>
  </w:num>
  <w:num w:numId="17">
    <w:abstractNumId w:val="6"/>
  </w:num>
  <w:num w:numId="18">
    <w:abstractNumId w:val="8"/>
  </w:num>
  <w:num w:numId="19">
    <w:abstractNumId w:val="19"/>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74B"/>
    <w:rsid w:val="000115BD"/>
    <w:rsid w:val="000162C9"/>
    <w:rsid w:val="0003503F"/>
    <w:rsid w:val="000458AB"/>
    <w:rsid w:val="00063E4B"/>
    <w:rsid w:val="00073628"/>
    <w:rsid w:val="000741D4"/>
    <w:rsid w:val="00095C0E"/>
    <w:rsid w:val="000C48CF"/>
    <w:rsid w:val="000F0FD8"/>
    <w:rsid w:val="000F3A3C"/>
    <w:rsid w:val="00145D17"/>
    <w:rsid w:val="00170E46"/>
    <w:rsid w:val="0017627A"/>
    <w:rsid w:val="001814CD"/>
    <w:rsid w:val="00184BE9"/>
    <w:rsid w:val="00187742"/>
    <w:rsid w:val="001A3EB6"/>
    <w:rsid w:val="001B3B24"/>
    <w:rsid w:val="001B6B25"/>
    <w:rsid w:val="001C507C"/>
    <w:rsid w:val="001D3D1C"/>
    <w:rsid w:val="00204836"/>
    <w:rsid w:val="00213A3F"/>
    <w:rsid w:val="002344CA"/>
    <w:rsid w:val="0024284B"/>
    <w:rsid w:val="00264C5E"/>
    <w:rsid w:val="00287568"/>
    <w:rsid w:val="00292368"/>
    <w:rsid w:val="002B3721"/>
    <w:rsid w:val="002C0690"/>
    <w:rsid w:val="002C5794"/>
    <w:rsid w:val="002D615A"/>
    <w:rsid w:val="002E4EAE"/>
    <w:rsid w:val="00300512"/>
    <w:rsid w:val="00310144"/>
    <w:rsid w:val="0031169D"/>
    <w:rsid w:val="00322875"/>
    <w:rsid w:val="003266A4"/>
    <w:rsid w:val="00351FC1"/>
    <w:rsid w:val="003524E6"/>
    <w:rsid w:val="00355CD6"/>
    <w:rsid w:val="003743C9"/>
    <w:rsid w:val="003A0E77"/>
    <w:rsid w:val="003B5EEA"/>
    <w:rsid w:val="003B7475"/>
    <w:rsid w:val="003E1596"/>
    <w:rsid w:val="00432680"/>
    <w:rsid w:val="0043774B"/>
    <w:rsid w:val="00437E80"/>
    <w:rsid w:val="004465BB"/>
    <w:rsid w:val="00454BB2"/>
    <w:rsid w:val="00456ADA"/>
    <w:rsid w:val="004603F4"/>
    <w:rsid w:val="00462D64"/>
    <w:rsid w:val="004730D1"/>
    <w:rsid w:val="0048215E"/>
    <w:rsid w:val="00483C83"/>
    <w:rsid w:val="004924F6"/>
    <w:rsid w:val="00492CB4"/>
    <w:rsid w:val="0049796A"/>
    <w:rsid w:val="004B3D4C"/>
    <w:rsid w:val="004D0536"/>
    <w:rsid w:val="0050001D"/>
    <w:rsid w:val="0051328E"/>
    <w:rsid w:val="00513C38"/>
    <w:rsid w:val="0053326B"/>
    <w:rsid w:val="00561B00"/>
    <w:rsid w:val="00597CB3"/>
    <w:rsid w:val="005B3C49"/>
    <w:rsid w:val="005C2B01"/>
    <w:rsid w:val="005D6900"/>
    <w:rsid w:val="005E58B9"/>
    <w:rsid w:val="005E5EC2"/>
    <w:rsid w:val="005F0870"/>
    <w:rsid w:val="006476EE"/>
    <w:rsid w:val="00654649"/>
    <w:rsid w:val="00663391"/>
    <w:rsid w:val="006706DD"/>
    <w:rsid w:val="00687199"/>
    <w:rsid w:val="006A141A"/>
    <w:rsid w:val="006B4061"/>
    <w:rsid w:val="006F0AC1"/>
    <w:rsid w:val="006F2F14"/>
    <w:rsid w:val="006F31BA"/>
    <w:rsid w:val="00702508"/>
    <w:rsid w:val="00733E34"/>
    <w:rsid w:val="00735812"/>
    <w:rsid w:val="007472E9"/>
    <w:rsid w:val="00753297"/>
    <w:rsid w:val="0076229A"/>
    <w:rsid w:val="00765BF2"/>
    <w:rsid w:val="00773775"/>
    <w:rsid w:val="00776159"/>
    <w:rsid w:val="00781211"/>
    <w:rsid w:val="007827E3"/>
    <w:rsid w:val="00786C8E"/>
    <w:rsid w:val="007C5FFF"/>
    <w:rsid w:val="007C6F98"/>
    <w:rsid w:val="007D7754"/>
    <w:rsid w:val="007E588B"/>
    <w:rsid w:val="007E5B23"/>
    <w:rsid w:val="00816B11"/>
    <w:rsid w:val="00817091"/>
    <w:rsid w:val="008244F6"/>
    <w:rsid w:val="0083270B"/>
    <w:rsid w:val="00875B23"/>
    <w:rsid w:val="008775D7"/>
    <w:rsid w:val="008A5F0A"/>
    <w:rsid w:val="008D62E1"/>
    <w:rsid w:val="00907A24"/>
    <w:rsid w:val="00962ACC"/>
    <w:rsid w:val="009822AF"/>
    <w:rsid w:val="009C0385"/>
    <w:rsid w:val="00A0418A"/>
    <w:rsid w:val="00A326C1"/>
    <w:rsid w:val="00A4603E"/>
    <w:rsid w:val="00A925AC"/>
    <w:rsid w:val="00A959E9"/>
    <w:rsid w:val="00AA1434"/>
    <w:rsid w:val="00AB2E29"/>
    <w:rsid w:val="00AB75BA"/>
    <w:rsid w:val="00AD707D"/>
    <w:rsid w:val="00B119C8"/>
    <w:rsid w:val="00B2293F"/>
    <w:rsid w:val="00B47EF8"/>
    <w:rsid w:val="00BA3290"/>
    <w:rsid w:val="00BE55FB"/>
    <w:rsid w:val="00C4377C"/>
    <w:rsid w:val="00C64E73"/>
    <w:rsid w:val="00CB7766"/>
    <w:rsid w:val="00CC53C0"/>
    <w:rsid w:val="00D378DC"/>
    <w:rsid w:val="00D45E13"/>
    <w:rsid w:val="00D84A02"/>
    <w:rsid w:val="00DC6897"/>
    <w:rsid w:val="00DE538F"/>
    <w:rsid w:val="00DE6F14"/>
    <w:rsid w:val="00DE7CAC"/>
    <w:rsid w:val="00DF30D7"/>
    <w:rsid w:val="00E0236F"/>
    <w:rsid w:val="00E16104"/>
    <w:rsid w:val="00E409F7"/>
    <w:rsid w:val="00E558BD"/>
    <w:rsid w:val="00E87A88"/>
    <w:rsid w:val="00E93D99"/>
    <w:rsid w:val="00EA6563"/>
    <w:rsid w:val="00F01092"/>
    <w:rsid w:val="00F0166D"/>
    <w:rsid w:val="00F0640C"/>
    <w:rsid w:val="00F10578"/>
    <w:rsid w:val="00F37047"/>
    <w:rsid w:val="00F92689"/>
    <w:rsid w:val="00FA4CAB"/>
    <w:rsid w:val="00FA5CA8"/>
    <w:rsid w:val="00FA7DDB"/>
    <w:rsid w:val="00FC6BE6"/>
    <w:rsid w:val="00FD2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465C187"/>
  <w15:docId w15:val="{18CF3806-6303-48AE-8ED1-C33E2FF5C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77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774B"/>
  </w:style>
  <w:style w:type="paragraph" w:styleId="Footer">
    <w:name w:val="footer"/>
    <w:basedOn w:val="Normal"/>
    <w:link w:val="FooterChar"/>
    <w:uiPriority w:val="99"/>
    <w:unhideWhenUsed/>
    <w:rsid w:val="004377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774B"/>
  </w:style>
  <w:style w:type="table" w:styleId="TableGrid">
    <w:name w:val="Table Grid"/>
    <w:basedOn w:val="TableNormal"/>
    <w:uiPriority w:val="39"/>
    <w:rsid w:val="004377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774B"/>
    <w:pPr>
      <w:ind w:left="720"/>
      <w:contextualSpacing/>
    </w:pPr>
  </w:style>
  <w:style w:type="paragraph" w:customStyle="1" w:styleId="TableParagraph">
    <w:name w:val="Table Paragraph"/>
    <w:basedOn w:val="Normal"/>
    <w:uiPriority w:val="1"/>
    <w:qFormat/>
    <w:rsid w:val="00F92689"/>
    <w:pPr>
      <w:widowControl w:val="0"/>
      <w:autoSpaceDE w:val="0"/>
      <w:autoSpaceDN w:val="0"/>
      <w:spacing w:after="0" w:line="240" w:lineRule="auto"/>
      <w:ind w:left="80"/>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357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1397</Words>
  <Characters>7963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St Martins School, Dover</Company>
  <LinksUpToDate>false</LinksUpToDate>
  <CharactersWithSpaces>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Rachel Appleby</dc:creator>
  <cp:lastModifiedBy>Lisa Sprigmore</cp:lastModifiedBy>
  <cp:revision>2</cp:revision>
  <dcterms:created xsi:type="dcterms:W3CDTF">2025-09-30T11:24:00Z</dcterms:created>
  <dcterms:modified xsi:type="dcterms:W3CDTF">2025-09-30T11:24:00Z</dcterms:modified>
</cp:coreProperties>
</file>